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DAC12" w14:textId="0CDEBCBA" w:rsidR="00C3535C" w:rsidRPr="006B0E3C" w:rsidRDefault="00B15683">
      <w:pPr>
        <w:rPr>
          <w:color w:val="83B441"/>
        </w:rPr>
      </w:pPr>
      <w:r>
        <w:rPr>
          <w:noProof/>
          <w:color w:val="83B441"/>
        </w:rPr>
        <w:drawing>
          <wp:anchor distT="0" distB="0" distL="114300" distR="114300" simplePos="0" relativeHeight="251679744" behindDoc="1" locked="0" layoutInCell="1" allowOverlap="1" wp14:anchorId="42E9A8AA" wp14:editId="5F92D616">
            <wp:simplePos x="0" y="0"/>
            <wp:positionH relativeFrom="column">
              <wp:posOffset>-631613</wp:posOffset>
            </wp:positionH>
            <wp:positionV relativeFrom="paragraph">
              <wp:posOffset>-1371600</wp:posOffset>
            </wp:positionV>
            <wp:extent cx="7772400" cy="100584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ETQ-16881_DigitalToolkitCover.png"/>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C3535C" w:rsidRPr="006B0E3C">
        <w:rPr>
          <w:color w:val="83B441"/>
        </w:rPr>
        <w:br w:type="page"/>
      </w:r>
    </w:p>
    <w:p w14:paraId="0AC0EF3D" w14:textId="50C337AA" w:rsidR="00FA3EB8" w:rsidRDefault="000768A3" w:rsidP="00FA3EB8">
      <w:pPr>
        <w:pStyle w:val="Heading2"/>
      </w:pPr>
      <w:r>
        <w:lastRenderedPageBreak/>
        <w:t xml:space="preserve">Social </w:t>
      </w:r>
      <w:r w:rsidR="00E664FD">
        <w:t>M</w:t>
      </w:r>
      <w:r>
        <w:t xml:space="preserve">edia </w:t>
      </w:r>
      <w:r w:rsidR="00E664FD">
        <w:t>P</w:t>
      </w:r>
      <w:r>
        <w:t>osts</w:t>
      </w:r>
      <w:bookmarkStart w:id="0" w:name="_GoBack"/>
      <w:bookmarkEnd w:id="0"/>
    </w:p>
    <w:p w14:paraId="46F09642" w14:textId="748A502B" w:rsidR="00FA3EB8" w:rsidRPr="00FA3EB8" w:rsidRDefault="00FA3EB8" w:rsidP="00FA3EB8">
      <w:pPr>
        <w:pStyle w:val="Heading3"/>
      </w:pPr>
      <w:r w:rsidRPr="00FA3EB8">
        <w:t>Instructions: Copy and paste the desired pos</w:t>
      </w:r>
      <w:r w:rsidR="001A6198">
        <w:t xml:space="preserve">ts on your clinic’s Facebook, </w:t>
      </w:r>
      <w:r w:rsidRPr="00FA3EB8">
        <w:t>Twitter</w:t>
      </w:r>
      <w:r w:rsidR="001A6198">
        <w:t xml:space="preserve"> or Instagram</w:t>
      </w:r>
      <w:r w:rsidRPr="00FA3EB8">
        <w:t xml:space="preserve"> pages. Follow any additional steps as instructed.</w:t>
      </w:r>
    </w:p>
    <w:p w14:paraId="48EC5481" w14:textId="449D2E82" w:rsidR="00B63EBD" w:rsidRDefault="00923225" w:rsidP="00093A8B">
      <w:pPr>
        <w:pStyle w:val="BulletList"/>
        <w:rPr>
          <w:noProof/>
          <w:lang w:eastAsia="en-US"/>
        </w:rPr>
      </w:pPr>
      <w:r w:rsidRPr="00F8301C">
        <w:rPr>
          <w:noProof/>
          <w:lang w:eastAsia="en-US"/>
        </w:rPr>
        <mc:AlternateContent>
          <mc:Choice Requires="wps">
            <w:drawing>
              <wp:anchor distT="0" distB="0" distL="114300" distR="114300" simplePos="0" relativeHeight="251765760" behindDoc="0" locked="0" layoutInCell="1" allowOverlap="1" wp14:anchorId="32667B0B" wp14:editId="2619DFD4">
                <wp:simplePos x="0" y="0"/>
                <wp:positionH relativeFrom="column">
                  <wp:posOffset>2243878</wp:posOffset>
                </wp:positionH>
                <wp:positionV relativeFrom="paragraph">
                  <wp:posOffset>871855</wp:posOffset>
                </wp:positionV>
                <wp:extent cx="2438400" cy="45847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67B0B" id="_x0000_t202" coordsize="21600,21600" o:spt="202" path="m,l,21600r21600,l21600,xe">
                <v:stroke joinstyle="miter"/>
                <v:path gradientshapeok="t" o:connecttype="rect"/>
              </v:shapetype>
              <v:shape id="Text Box 39" o:spid="_x0000_s1026" type="#_x0000_t202" style="position:absolute;left:0;text-align:left;margin-left:176.7pt;margin-top:68.65pt;width:192pt;height:36.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1gAKrAIAAKUFAAAOAAAAZHJzL2Uyb0RvYy54bWysVN9P2zAQfp+0/8Hye0laUmgjUhSKOk1C&#13;&#10;gAYTz65j02iJz7PdJh3a/76zk5SO7YVpL8n57vP57rsfF5dtXZGdMLYEldHxSUyJUByKUj1n9Ovj&#13;&#10;ajSjxDqmClaBEhndC0svFx8/XDQ6FRPYQFUIQ9CJsmmjM7pxTqdRZPlG1MyegBYKjRJMzRwezXNU&#13;&#10;GNag97qKJnF8FjVgCm2AC2tRe90Z6SL4l1JwdyelFY5UGcXYXPia8F37b7S4YOmzYXpT8j4M9g9R&#13;&#10;1KxU+OjB1TVzjGxN+YeruuQGLEh3wqGOQMqSi5ADZjOO32TzsGFahFyQHKsPNNn/55bf7u4NKYuM&#13;&#10;ns4pUazGGj2K1pEraAmqkJ9G2xRhDxqBrkU91nnQW1T6tFtpav/HhAjaken9gV3vjaNykpzOkhhN&#13;&#10;HG3JdJacB/qj19vaWPdJQE28kFGD1Qukst2NdRgJQgeIf0zBqqyqUMFK/aZAYKcRoQW62yzFSFD0&#13;&#10;SB9TKM/Lcno+yc+n89FZPh2PknE8G+V5PBldr/I4j5PVcp5c/fTpos/hfuQp6VIPkttXwnut1Bch&#13;&#10;kczAgFeENhbLypAdwwZknAvlAnkhQkR7lMQs3nOxx4c8Qn7vudwxMrwMyh0u16UCE/h+E3bxbQhZ&#13;&#10;dngk4yhvL7p23fatsoZij51ioJs1q/mqxHLeMOvumcHhwg7AheHu8CMraDIKvUTJBsyPv+k9Hnse&#13;&#10;rZQ0OKwZtd+3zAhKqs8Kp2E+ThI/3eGQYEXxYI4t62OL2tZLwHKMcTVpHkSPd9UgSgP1E+6V3L+K&#13;&#10;JqY4vp1RN4hL160Q3Etc5HkA4Txr5m7Ug+beta+Ob9bH9okZ3Xe0ww66hWGsWfqmsTusv6kg3zqQ&#13;&#10;Zeh6T3DHak887oLQj/3e8svm+BxQr9t18QsAAP//AwBQSwMEFAAGAAgAAAAhAHLJlojiAAAAEAEA&#13;&#10;AA8AAABkcnMvZG93bnJldi54bWxMT01PwzAMvSPxHyIjcWMJ60pZ13RCTFxBG2wSt6zx2orGqZps&#13;&#10;Lf8ec4KLJfs9v49iPblOXHAIrScN9zMFAqnytqVaw8f7y90jiBANWdN5Qg3fGGBdXl8VJrd+pC1e&#13;&#10;drEWLEIhNxqaGPtcylA16EyY+R6JsZMfnIm8DrW0gxlZ3HVyrtSDdKYldmhMj88NVl+7s9Owfz19&#13;&#10;Hhbqrd64tB/9pCS5pdT69mbarHg8rUBEnOLfB/x24PxQcrCjP5MNotOQpMmCqQwkWQKCGVmS8eWo&#13;&#10;Ya6WKciykP+LlD8AAAD//wMAUEsBAi0AFAAGAAgAAAAhALaDOJL+AAAA4QEAABMAAAAAAAAAAAAA&#13;&#10;AAAAAAAAAFtDb250ZW50X1R5cGVzXS54bWxQSwECLQAUAAYACAAAACEAOP0h/9YAAACUAQAACwAA&#13;&#10;AAAAAAAAAAAAAAAvAQAAX3JlbHMvLnJlbHNQSwECLQAUAAYACAAAACEA19YACqwCAAClBQAADgAA&#13;&#10;AAAAAAAAAAAAAAAuAgAAZHJzL2Uyb0RvYy54bWxQSwECLQAUAAYACAAAACEAcsmWiOIAAAAQAQAA&#13;&#10;DwAAAAAAAAAAAAAAAAAGBQAAZHJzL2Rvd25yZXYueG1sUEsFBgAAAAAEAAQA8wAAABUGAAAAAA==&#13;&#10;" filled="f" stroked="f">
                <v:textbo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v:textbox>
                <w10:wrap type="square"/>
              </v:shape>
            </w:pict>
          </mc:Fallback>
        </mc:AlternateContent>
      </w:r>
      <w:r w:rsidR="00093A8B" w:rsidRPr="00986242">
        <w:rPr>
          <w:noProof/>
          <w:lang w:eastAsia="en-US"/>
        </w:rPr>
        <w:drawing>
          <wp:anchor distT="0" distB="0" distL="114300" distR="114300" simplePos="0" relativeHeight="251766784" behindDoc="0" locked="0" layoutInCell="1" allowOverlap="1" wp14:anchorId="03D93062" wp14:editId="0638D18F">
            <wp:simplePos x="0" y="0"/>
            <wp:positionH relativeFrom="column">
              <wp:posOffset>240030</wp:posOffset>
            </wp:positionH>
            <wp:positionV relativeFrom="paragraph">
              <wp:posOffset>365125</wp:posOffset>
            </wp:positionV>
            <wp:extent cx="1642110" cy="1094740"/>
            <wp:effectExtent l="0" t="0" r="0" b="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2110" cy="1094740"/>
                    </a:xfrm>
                    <a:prstGeom prst="rect">
                      <a:avLst/>
                    </a:prstGeom>
                  </pic:spPr>
                </pic:pic>
              </a:graphicData>
            </a:graphic>
            <wp14:sizeRelH relativeFrom="page">
              <wp14:pctWidth>0</wp14:pctWidth>
            </wp14:sizeRelH>
            <wp14:sizeRelV relativeFrom="page">
              <wp14:pctHeight>0</wp14:pctHeight>
            </wp14:sizeRelV>
          </wp:anchor>
        </w:drawing>
      </w:r>
      <w:r w:rsidR="00093A8B" w:rsidRPr="00093A8B">
        <w:rPr>
          <w:noProof/>
          <w:lang w:eastAsia="en-US"/>
        </w:rPr>
        <w:t>Fireworks can be a fun part of July 4th celebrations, however, your pet may not enjoy the holiday festivities as much as you! Talk to us about some solutions that can help ease their fears.</w:t>
      </w:r>
    </w:p>
    <w:p w14:paraId="2D72AD4F" w14:textId="38AB71A3" w:rsidR="00B63EBD" w:rsidRDefault="00923225" w:rsidP="00093A8B">
      <w:pPr>
        <w:pStyle w:val="BulletList"/>
        <w:rPr>
          <w:noProof/>
        </w:rPr>
      </w:pPr>
      <w:r w:rsidRPr="00B63EBD">
        <w:rPr>
          <w:noProof/>
        </w:rPr>
        <w:drawing>
          <wp:anchor distT="0" distB="0" distL="114300" distR="114300" simplePos="0" relativeHeight="251776000" behindDoc="0" locked="0" layoutInCell="1" allowOverlap="1" wp14:anchorId="159B6491" wp14:editId="44792718">
            <wp:simplePos x="0" y="0"/>
            <wp:positionH relativeFrom="column">
              <wp:posOffset>485775</wp:posOffset>
            </wp:positionH>
            <wp:positionV relativeFrom="paragraph">
              <wp:posOffset>1597025</wp:posOffset>
            </wp:positionV>
            <wp:extent cx="956310" cy="1030605"/>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6310" cy="1030605"/>
                    </a:xfrm>
                    <a:prstGeom prst="rect">
                      <a:avLst/>
                    </a:prstGeom>
                  </pic:spPr>
                </pic:pic>
              </a:graphicData>
            </a:graphic>
            <wp14:sizeRelH relativeFrom="page">
              <wp14:pctWidth>0</wp14:pctWidth>
            </wp14:sizeRelH>
            <wp14:sizeRelV relativeFrom="page">
              <wp14:pctHeight>0</wp14:pctHeight>
            </wp14:sizeRelV>
          </wp:anchor>
        </w:drawing>
      </w:r>
      <w:r w:rsidRPr="00B63EBD">
        <w:rPr>
          <w:noProof/>
        </w:rPr>
        <mc:AlternateContent>
          <mc:Choice Requires="wps">
            <w:drawing>
              <wp:anchor distT="0" distB="0" distL="114300" distR="114300" simplePos="0" relativeHeight="251774976" behindDoc="0" locked="0" layoutInCell="1" allowOverlap="1" wp14:anchorId="4ACE6723" wp14:editId="5BB8597A">
                <wp:simplePos x="0" y="0"/>
                <wp:positionH relativeFrom="column">
                  <wp:posOffset>2246419</wp:posOffset>
                </wp:positionH>
                <wp:positionV relativeFrom="paragraph">
                  <wp:posOffset>1990725</wp:posOffset>
                </wp:positionV>
                <wp:extent cx="2438400" cy="45847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E6723" id="Text Box 15" o:spid="_x0000_s1027" type="#_x0000_t202" style="position:absolute;left:0;text-align:left;margin-left:176.9pt;margin-top:156.75pt;width:192pt;height:36.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ePCnrQIAAKwFAAAOAAAAZHJzL2Uyb0RvYy54bWysVN9P2zAQfp+0/8Hye0napVAqUhSKOk1C&#13;&#10;gAYTz65j02iJ7dlum27a/77PTlM6themvSTnu8/nu+9+XFy2TU02wrpKq5wOT1JKhOK6rNRzTr88&#13;&#10;LgYTSpxnqmS1ViKnO+Ho5ez9u4utmYqRXum6FJbAiXLTrcnpynszTRLHV6Jh7kQboWCU2jbM42if&#13;&#10;k9KyLbw3dTJK09Nkq21prObCOWivOyOdRf9SCu7vpHTCkzqniM3Hr43fZfgmsws2fbbMrCq+D4P9&#13;&#10;QxQNqxQePbi6Zp6Rta3+cNVU3GqnpT/hukm0lBUXMQdkM0xfZfOwYkbEXECOMwea3P9zy28395ZU&#13;&#10;JWo3pkSxBjV6FK0nV7olUIGfrXFTwB4MgL6FHthe76AMabfSNuGPhAjsYHp3YDd441COsg+TLIWJ&#13;&#10;w5aNJ9lZpD95uW2s8x+FbkgQcmpRvUgq29w4j0gA7SHhMaUXVV3HCtbqNwWAnUbEFuhusykigRiQ&#13;&#10;IaZYnh/z8dmoOBufD06L8XCQDdPJoCjS0eB6UaRFmi3m59nVz5AufPb3k0BJl3qU/K4WwWutPgsJ&#13;&#10;MiMDQRHbWMxrSzYMDcg4F8pH8mKEQAeURBZvubjHxzxifm+53DHSv6yVP1xuKqVt5PtV2OXXPmTZ&#13;&#10;4UHGUd5B9O2y7bqo74ylLndoGKu7kXOGLypU9YY5f88sZgyNgL3h7/CRtd7mVO8lSlbafv+bPuDR&#13;&#10;+rBSssXM5tR9WzMrKKk/KQzF+TDLwpDHQ4bC4mCPLctji1o3c42qDLGhDI9iwPu6F6XVzRPWSxFe&#13;&#10;hYkpjrdz6ntx7rtNgvXERVFEEMbaMH+jHgwPrkORQs8+tk/Mmn1jezTSre6nm01f9XeHDTeVLtZe&#13;&#10;yyo2f+C5Y3XPP1ZCbMv9+go75/gcUS9LdvYLAAD//wMAUEsDBBQABgAIAAAAIQBDjdeN4QAAABAB&#13;&#10;AAAPAAAAZHJzL2Rvd25yZXYueG1sTE9NT8MwDL0j8R8iT+LGklG6bl3TCTFxBbEBEres8dqKxqma&#13;&#10;bC3/HnOCi2U/2++j2E6uExccQutJw2KuQCBV3rZUa3g7PN2uQIRoyJrOE2r4xgDb8vqqMLn1I73i&#13;&#10;ZR9rwSQUcqOhibHPpQxVg86Eue+ReHfygzORx6GWdjAjk7tO3im1lM60xAqN6fGxweprf3Ya3p9P&#13;&#10;nx/36qXeubQf/aQkubXU+mY27TZcHjYgIk7x7wN+M7B/KNnY0Z/JBtFpSNKE/UduFkkKgi+yJGPk&#13;&#10;yMgqzUCWhfwfpPwBAAD//wMAUEsBAi0AFAAGAAgAAAAhALaDOJL+AAAA4QEAABMAAAAAAAAAAAAA&#13;&#10;AAAAAAAAAFtDb250ZW50X1R5cGVzXS54bWxQSwECLQAUAAYACAAAACEAOP0h/9YAAACUAQAACwAA&#13;&#10;AAAAAAAAAAAAAAAvAQAAX3JlbHMvLnJlbHNQSwECLQAUAAYACAAAACEAKnjwp60CAACsBQAADgAA&#13;&#10;AAAAAAAAAAAAAAAuAgAAZHJzL2Uyb0RvYy54bWxQSwECLQAUAAYACAAAACEAQ43XjeEAAAAQAQAA&#13;&#10;DwAAAAAAAAAAAAAAAAAHBQAAZHJzL2Rvd25yZXYueG1sUEsFBgAAAAAEAAQA8wAAABUGAAAAAA==&#13;&#10;" filled="f" stroked="f">
                <v:textbo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00093A8B" w:rsidRPr="00093A8B">
        <w:rPr>
          <w:noProof/>
          <w:lang w:eastAsia="en-US"/>
        </w:rPr>
        <w:t>Fireworks tip: Keeping windows/curtains closed and turning on the TV or radio to dull the noise of fireworks can help keep your pets calm during fireworks.</w:t>
      </w:r>
    </w:p>
    <w:p w14:paraId="236F7E60" w14:textId="3A0C61AA" w:rsidR="00B63EBD" w:rsidRDefault="00923225" w:rsidP="00923225">
      <w:pPr>
        <w:pStyle w:val="BulletList"/>
        <w:rPr>
          <w:noProof/>
        </w:rPr>
      </w:pPr>
      <w:r w:rsidRPr="00923225">
        <w:rPr>
          <w:noProof/>
          <w:lang w:eastAsia="en-US"/>
        </w:rPr>
        <w:drawing>
          <wp:anchor distT="0" distB="0" distL="114300" distR="114300" simplePos="0" relativeHeight="251792384" behindDoc="0" locked="0" layoutInCell="1" allowOverlap="1" wp14:anchorId="6A808052" wp14:editId="3A606BC8">
            <wp:simplePos x="0" y="0"/>
            <wp:positionH relativeFrom="column">
              <wp:posOffset>316230</wp:posOffset>
            </wp:positionH>
            <wp:positionV relativeFrom="paragraph">
              <wp:posOffset>1504950</wp:posOffset>
            </wp:positionV>
            <wp:extent cx="1286510" cy="102933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6510" cy="1029335"/>
                    </a:xfrm>
                    <a:prstGeom prst="rect">
                      <a:avLst/>
                    </a:prstGeom>
                  </pic:spPr>
                </pic:pic>
              </a:graphicData>
            </a:graphic>
            <wp14:sizeRelH relativeFrom="page">
              <wp14:pctWidth>0</wp14:pctWidth>
            </wp14:sizeRelH>
            <wp14:sizeRelV relativeFrom="page">
              <wp14:pctHeight>0</wp14:pctHeight>
            </wp14:sizeRelV>
          </wp:anchor>
        </w:drawing>
      </w:r>
      <w:r w:rsidRPr="00923225">
        <w:rPr>
          <w:noProof/>
          <w:lang w:eastAsia="en-US"/>
        </w:rPr>
        <mc:AlternateContent>
          <mc:Choice Requires="wps">
            <w:drawing>
              <wp:anchor distT="0" distB="0" distL="114300" distR="114300" simplePos="0" relativeHeight="251791360" behindDoc="0" locked="0" layoutInCell="1" allowOverlap="1" wp14:anchorId="7F9B67EB" wp14:editId="58251F67">
                <wp:simplePos x="0" y="0"/>
                <wp:positionH relativeFrom="column">
                  <wp:posOffset>2245360</wp:posOffset>
                </wp:positionH>
                <wp:positionV relativeFrom="paragraph">
                  <wp:posOffset>1821180</wp:posOffset>
                </wp:positionV>
                <wp:extent cx="2438400" cy="45847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BF0F4E" w14:textId="77777777" w:rsidR="00923225" w:rsidRPr="00227F65" w:rsidRDefault="00923225" w:rsidP="00923225">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EBB0C2A" w14:textId="77777777" w:rsidR="00923225" w:rsidRPr="00227F65" w:rsidRDefault="00923225" w:rsidP="00923225">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B67EB" id="Text Box 2" o:spid="_x0000_s1028" type="#_x0000_t202" style="position:absolute;left:0;text-align:left;margin-left:176.8pt;margin-top:143.4pt;width:192pt;height:36.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fERSrQIAAKoFAAAOAAAAZHJzL2Uyb0RvYy54bWysVE1v2zAMvQ/YfxB0T+14TpsadQo3RYYB&#13;&#10;RVusHXpWZKkxZouapMTOhv33UbKdZt0uHXaxKfKJIh8/Li67piY7YWwFKqfTk5gSoTiUlXrO6ZfH&#13;&#10;1WROiXVMlawGJXK6F5ZeLt6/u2h1JhLYQF0KQ9CJslmrc7pxTmdRZPlGNMyegBYKjRJMwxwezXNU&#13;&#10;Gtai96aOkjg+jVowpTbAhbWove6NdBH8Sym4u5PSCkfqnGJsLnxN+K79N1pcsOzZML2p+BAG+4co&#13;&#10;GlYpfPTg6po5Rram+sNVU3EDFqQ74dBEIGXFRcgBs5nGr7J52DAtQi5IjtUHmuz/c8tvd/eGVGVO&#13;&#10;E0oUa7BEj6Jz5Ao6knh2Wm0zBD1ohLkO1VjlUW9R6ZPupGn8H9MhaEee9wduvTOOyiT9ME9jNHG0&#13;&#10;pbN5ehbIj15ua2PdRwEN8UJODdYuUMp2N9ZhJAgdIf4xBauqrkP9avWbAoG9RoQG6G+zDCNB0SN9&#13;&#10;TKE4P5azs6Q4m51PTovZdJJO4/mkKOJkcr0q4iJOV8vz9OqnTxd9jvcjT0mfepDcvhbea60+C4lU&#13;&#10;Bga8IjSxWNaG7Bi2H+NcKBfICxEi2qMkZvGWiwM+5BHye8vlnpHxZVDucLmpFJjA96uwy69jyLLH&#13;&#10;IxlHeXvRdetu6KGhY9ZQ7rFhDPQDZzVfVVjVG2bdPTM4YdgIuDXcHX5kDW1OYZAo2YD5/je9x2Pj&#13;&#10;o5WSFic2p/bblhlBSf1J4UicT9PUj3g4pFhYPJhjy/rYorbNErAqU9xPmgfR4109itJA84TLpfCv&#13;&#10;ookpjm/n1I3i0vV7BJcTF0URQDjUmrkb9aC5d+2L5Hv2sXtiRg+N7bCRbmGcbZa96u8e628qKLYO&#13;&#10;ZBWa3/PcszrwjwshtOWwvPzGOT4H1MuKXfwCAAD//wMAUEsDBBQABgAIAAAAIQA1/lw74gAAABAB&#13;&#10;AAAPAAAAZHJzL2Rvd25yZXYueG1sTE9NT8MwDL0j8R8iI3FjCSvrtq7phJi4gjZg0m5Z47UVjVM1&#13;&#10;2Vr+Pd4JLpbs9/w+8vXoWnHBPjSeNDxOFAik0tuGKg2fH68PCxAhGrKm9YQafjDAuri9yU1m/UBb&#13;&#10;vOxiJViEQmY01DF2mZShrNGZMPEdEmMn3zsTee0raXszsLhr5VSpVDrTEDvUpsOXGsvv3dlp+Ho7&#13;&#10;HfZP6r3auFk3+FFJckup9f3duFnxeF6BiDjGvw+4duD8UHCwoz+TDaLVkMySlKkapouUizBjnsz5&#13;&#10;crxCSwWyyOX/IsUvAAAA//8DAFBLAQItABQABgAIAAAAIQC2gziS/gAAAOEBAAATAAAAAAAAAAAA&#13;&#10;AAAAAAAAAABbQ29udGVudF9UeXBlc10ueG1sUEsBAi0AFAAGAAgAAAAhADj9If/WAAAAlAEAAAsA&#13;&#10;AAAAAAAAAAAAAAAALwEAAF9yZWxzLy5yZWxzUEsBAi0AFAAGAAgAAAAhAO58RFKtAgAAqgUAAA4A&#13;&#10;AAAAAAAAAAAAAAAALgIAAGRycy9lMm9Eb2MueG1sUEsBAi0AFAAGAAgAAAAhADX+XDviAAAAEAEA&#13;&#10;AA8AAAAAAAAAAAAAAAAABwUAAGRycy9kb3ducmV2LnhtbFBLBQYAAAAABAAEAPMAAAAWBgAAAAA=&#13;&#10;" filled="f" stroked="f">
                <v:textbox>
                  <w:txbxContent>
                    <w:p w14:paraId="7ABF0F4E" w14:textId="77777777" w:rsidR="00923225" w:rsidRPr="00227F65" w:rsidRDefault="00923225" w:rsidP="00923225">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EBB0C2A" w14:textId="77777777" w:rsidR="00923225" w:rsidRPr="00227F65" w:rsidRDefault="00923225" w:rsidP="00923225">
                      <w:pPr>
                        <w:rPr>
                          <w:rFonts w:cs="Arial"/>
                          <w:i/>
                          <w:iCs/>
                          <w:color w:val="808080" w:themeColor="background1" w:themeShade="80"/>
                        </w:rPr>
                      </w:pPr>
                    </w:p>
                  </w:txbxContent>
                </v:textbox>
                <w10:wrap type="square"/>
              </v:shape>
            </w:pict>
          </mc:Fallback>
        </mc:AlternateContent>
      </w:r>
      <w:r w:rsidR="00093A8B" w:rsidRPr="00093A8B">
        <w:rPr>
          <w:noProof/>
        </w:rPr>
        <w:t>Did you know 44% of pet owners report that their pets are scared of fireworks? Here are some tips to help your pet during fireworks season: https://on.today.com/2JA0WtC</w:t>
      </w:r>
    </w:p>
    <w:p w14:paraId="62CE0DF2" w14:textId="1062FF9B" w:rsidR="00B63EBD" w:rsidRDefault="00923225" w:rsidP="00093A8B">
      <w:pPr>
        <w:pStyle w:val="BulletList"/>
        <w:rPr>
          <w:noProof/>
          <w:lang w:eastAsia="en-US"/>
        </w:rPr>
      </w:pPr>
      <w:r w:rsidRPr="00B63EBD">
        <w:rPr>
          <w:noProof/>
          <w:lang w:eastAsia="en-US"/>
        </w:rPr>
        <mc:AlternateContent>
          <mc:Choice Requires="wps">
            <w:drawing>
              <wp:anchor distT="0" distB="0" distL="114300" distR="114300" simplePos="0" relativeHeight="251768832" behindDoc="0" locked="0" layoutInCell="1" allowOverlap="1" wp14:anchorId="5C5FCAB8" wp14:editId="76454672">
                <wp:simplePos x="0" y="0"/>
                <wp:positionH relativeFrom="column">
                  <wp:posOffset>2245995</wp:posOffset>
                </wp:positionH>
                <wp:positionV relativeFrom="paragraph">
                  <wp:posOffset>1923203</wp:posOffset>
                </wp:positionV>
                <wp:extent cx="2438400" cy="45847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FCAB8" id="Text Box 6" o:spid="_x0000_s1029" type="#_x0000_t202" style="position:absolute;left:0;text-align:left;margin-left:176.85pt;margin-top:151.45pt;width:192pt;height:36.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eFNrgIAAKoFAAAOAAAAZHJzL2Uyb0RvYy54bWysVN9P2zAQfp+0/8Hye0la0lIiUhSKOk1C&#13;&#10;gAYTz65j02iOz7PdNh3a/76z05SO7YVpL8n57vP57rsfF5dto8hGWFeDLujwJKVEaA5VrZ8L+vVx&#13;&#10;MZhS4jzTFVOgRUF3wtHL2ccPF1uTixGsQFXCEnSiXb41BV15b/IkcXwlGuZOwAiNRgm2YR6P9jmp&#13;&#10;LNui90YlozSdJFuwlbHAhXOove6MdBb9Sym4v5PSCU9UQTE2H782fpfhm8wuWP5smVnVfB8G+4co&#13;&#10;GlZrfPTg6pp5Rta2/sNVU3MLDqQ/4dAkIGXNRcwBsxmmb7J5WDEjYi5IjjMHmtz/c8tvN/eW1FVB&#13;&#10;J5Ro1mCJHkXryRW0ZBLY2RqXI+jBIMy3qMYq93qHypB0K20T/pgOQTvyvDtwG5xxVI6y02mWoomj&#13;&#10;LRtPs7NIfvJ621jnPwloSBAKarF2kVK2uXEeI0FoDwmPaVjUSsX6Kf2bAoGdRsQG6G6zHCNBMSBD&#13;&#10;TLE4L/Px2ag8G58PJuV4OMiG6XRQlulocL0o0zLNFvPz7OpnSBd99veTQEmXepT8TongVekvQiKV&#13;&#10;kYGgiE0s5sqSDcP2Y5wL7SN5MUJEB5TELN5zcY+PecT83nO5Y6R/GbQ/XG5qDTby/Sbs6lsfsuzw&#13;&#10;SMZR3kH07bKNPXTad8YSqh02jIVu4JzhixqresOcv2cWJwwbAbeGv8OPVLAtKOwlSlZgf/xNH/DY&#13;&#10;+GilZIsTW1D3fc2soER91jgS58MsCyMeDxkWFg/22LI8tuh1MwesyhD3k+FRDHivelFaaJ5wuZTh&#13;&#10;VTQxzfHtgvpenPtuj+By4qIsIwiH2jB/ox8MD65DkULPPrZPzJp9Y3tspFvoZ5vlb/q7w4abGsq1&#13;&#10;B1nH5g88d6zu+ceFENtyv7zCxjk+R9Trip39AgAA//8DAFBLAwQUAAYACAAAACEA7QvvyOIAAAAQ&#13;&#10;AQAADwAAAGRycy9kb3ducmV2LnhtbExPwU7DMAy9I/EPkZG4sWQrpaxrOiEmrqANNolb1nhtReNU&#13;&#10;TbaWv8ec4GLZz8/P7xXryXXigkNoPWmYzxQIpMrblmoNH+8vd48gQjRkTecJNXxjgHV5fVWY3PqR&#13;&#10;tnjZxVqwCIXcaGhi7HMpQ9WgM2HmeyTenfzgTORxqKUdzMjirpMLpR6kMy3xh8b0+Nxg9bU7Ow37&#13;&#10;19Pn4V691RuX9qOflCS3lFrf3kybFZenFYiIU/y7gN8M7B9KNnb0Z7JBdBqSNMmYyo1aLEEwI0sy&#13;&#10;Ro6MZOkcZFnI/0HKHwAAAP//AwBQSwECLQAUAAYACAAAACEAtoM4kv4AAADhAQAAEwAAAAAAAAAA&#13;&#10;AAAAAAAAAAAAW0NvbnRlbnRfVHlwZXNdLnhtbFBLAQItABQABgAIAAAAIQA4/SH/1gAAAJQBAAAL&#13;&#10;AAAAAAAAAAAAAAAAAC8BAABfcmVscy8ucmVsc1BLAQItABQABgAIAAAAIQArXeFNrgIAAKoFAAAO&#13;&#10;AAAAAAAAAAAAAAAAAC4CAABkcnMvZTJvRG9jLnhtbFBLAQItABQABgAIAAAAIQDtC+/I4gAAABAB&#13;&#10;AAAPAAAAAAAAAAAAAAAAAAgFAABkcnMvZG93bnJldi54bWxQSwUGAAAAAAQABADzAAAAFwYAAAAA&#13;&#10;" filled="f" stroked="f">
                <v:textbo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Pr="00B63EBD">
        <w:rPr>
          <w:noProof/>
          <w:lang w:eastAsia="en-US"/>
        </w:rPr>
        <w:drawing>
          <wp:anchor distT="0" distB="0" distL="114300" distR="114300" simplePos="0" relativeHeight="251769856" behindDoc="0" locked="0" layoutInCell="1" allowOverlap="1" wp14:anchorId="6FBCCFA8" wp14:editId="735615DC">
            <wp:simplePos x="0" y="0"/>
            <wp:positionH relativeFrom="column">
              <wp:posOffset>290830</wp:posOffset>
            </wp:positionH>
            <wp:positionV relativeFrom="paragraph">
              <wp:posOffset>1642533</wp:posOffset>
            </wp:positionV>
            <wp:extent cx="1311910" cy="1013460"/>
            <wp:effectExtent l="0" t="0" r="0" b="254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1910" cy="1013460"/>
                    </a:xfrm>
                    <a:prstGeom prst="rect">
                      <a:avLst/>
                    </a:prstGeom>
                  </pic:spPr>
                </pic:pic>
              </a:graphicData>
            </a:graphic>
            <wp14:sizeRelH relativeFrom="page">
              <wp14:pctWidth>0</wp14:pctWidth>
            </wp14:sizeRelH>
            <wp14:sizeRelV relativeFrom="page">
              <wp14:pctHeight>0</wp14:pctHeight>
            </wp14:sizeRelV>
          </wp:anchor>
        </w:drawing>
      </w:r>
      <w:r w:rsidR="00093A8B" w:rsidRPr="00093A8B">
        <w:rPr>
          <w:noProof/>
          <w:lang w:eastAsia="en-US"/>
        </w:rPr>
        <w:t>Loud noises like thunderstorms and fireworks can cause anxiety in as many as 60% of dogs and cats. If your pet is afraid of loud noises, contact us about solutions that can help them cope during these challenging situations.</w:t>
      </w:r>
    </w:p>
    <w:p w14:paraId="2F1F47C3" w14:textId="23606BD8" w:rsidR="00093A8B" w:rsidRDefault="00093A8B" w:rsidP="00093A8B">
      <w:pPr>
        <w:pStyle w:val="BulletList"/>
        <w:rPr>
          <w:noProof/>
          <w:lang w:eastAsia="en-US"/>
        </w:rPr>
      </w:pPr>
      <w:r w:rsidRPr="00093A8B">
        <w:rPr>
          <w:noProof/>
          <w:lang w:eastAsia="en-US"/>
        </w:rPr>
        <w:t xml:space="preserve">Pet Safety Alert: More pets go missing July 4th than any other day of the year. Keep your pets safe with these Fireworks Pet Safety Tips: </w:t>
      </w:r>
      <w:r>
        <w:rPr>
          <w:noProof/>
          <w:lang w:eastAsia="en-US"/>
        </w:rPr>
        <w:t>http://bit.ly/2Jk4kWx</w:t>
      </w:r>
    </w:p>
    <w:p w14:paraId="2AF767A0" w14:textId="185F3424" w:rsidR="005A59FD" w:rsidRPr="00093A8B" w:rsidRDefault="00093A8B" w:rsidP="00093A8B">
      <w:pPr>
        <w:pStyle w:val="BulletList"/>
        <w:rPr>
          <w:noProof/>
          <w:lang w:eastAsia="en-US"/>
        </w:rPr>
      </w:pPr>
      <w:r w:rsidRPr="00093A8B">
        <w:rPr>
          <w:noProof/>
        </w:rPr>
        <w:t>Music can be a great way to help pets get through a night of fireworks. What song would you add to this “perfect playlist for dogs”? http://bit.ly/2xO8qEK</w:t>
      </w:r>
    </w:p>
    <w:p w14:paraId="13CE3802" w14:textId="57D17671" w:rsidR="00791D84" w:rsidRPr="00093A8B" w:rsidRDefault="00093A8B" w:rsidP="00093A8B">
      <w:pPr>
        <w:pStyle w:val="BulletList"/>
        <w:rPr>
          <w:noProof/>
          <w:lang w:eastAsia="en-US"/>
        </w:rPr>
      </w:pPr>
      <w:r w:rsidRPr="00093A8B">
        <w:rPr>
          <w:noProof/>
          <w:lang w:eastAsia="en-US"/>
        </w:rPr>
        <w:t>Consider using Zylkene®, a natural behavioral supplement to help your pet get through July 4th calmly. Ask us for more information.</w:t>
      </w:r>
    </w:p>
    <w:p w14:paraId="3E8753BF" w14:textId="77777777" w:rsidR="00093A8B" w:rsidRDefault="00093A8B" w:rsidP="006C06C7">
      <w:pPr>
        <w:pStyle w:val="Heading2"/>
      </w:pPr>
      <w:r>
        <w:br w:type="page"/>
      </w:r>
    </w:p>
    <w:p w14:paraId="5F0212CF" w14:textId="2F9D3F04" w:rsidR="006C06C7" w:rsidRDefault="007C3A1E" w:rsidP="006C06C7">
      <w:pPr>
        <w:pStyle w:val="Heading2"/>
      </w:pPr>
      <w:r>
        <w:lastRenderedPageBreak/>
        <w:t>Article</w:t>
      </w:r>
    </w:p>
    <w:p w14:paraId="6D9873C0" w14:textId="15C2A714" w:rsidR="006C06C7" w:rsidRDefault="006C06C7" w:rsidP="006C06C7">
      <w:pPr>
        <w:pStyle w:val="Heading3"/>
      </w:pPr>
      <w:r w:rsidRPr="00AF6203">
        <w:t>Instructions: Use the following content on your clinic’s website</w:t>
      </w:r>
      <w:r>
        <w:t xml:space="preserve">, blog or within a </w:t>
      </w:r>
      <w:r w:rsidRPr="00AF6203">
        <w:t>newsletter.</w:t>
      </w:r>
    </w:p>
    <w:p w14:paraId="6C0517A5" w14:textId="1000C9A8" w:rsidR="00302091" w:rsidRPr="00302091" w:rsidRDefault="00A66726" w:rsidP="00302091">
      <w:pPr>
        <w:pStyle w:val="Heading4"/>
      </w:pPr>
      <w:r w:rsidRPr="00A66726">
        <w:t>TIPS FOR HELPING YOUR PET COPE DURING FIREWORKS SEASON</w:t>
      </w:r>
    </w:p>
    <w:p w14:paraId="79C772EA" w14:textId="77777777" w:rsidR="00A66726" w:rsidRDefault="00A66726" w:rsidP="00A66726">
      <w:pPr>
        <w:rPr>
          <w:rFonts w:eastAsiaTheme="minorEastAsia" w:cs="Arial"/>
          <w:sz w:val="20"/>
          <w:szCs w:val="20"/>
          <w:shd w:val="clear" w:color="auto" w:fill="FFFFFF"/>
          <w:lang w:eastAsia="ja-JP"/>
        </w:rPr>
      </w:pPr>
      <w:r w:rsidRPr="00A66726">
        <w:rPr>
          <w:rFonts w:eastAsiaTheme="minorEastAsia" w:cs="Arial"/>
          <w:sz w:val="20"/>
          <w:szCs w:val="20"/>
          <w:shd w:val="clear" w:color="auto" w:fill="FFFFFF"/>
          <w:lang w:eastAsia="ja-JP"/>
        </w:rPr>
        <w:t>Fireworks can make celebrations exciting for us, but they're not always fun for our pets. In a recent survey*, 44% of pet owners reported that their pets are scared of fireworks.</w:t>
      </w:r>
    </w:p>
    <w:p w14:paraId="7D2A7BC1" w14:textId="77777777" w:rsidR="00A66726" w:rsidRPr="00A66726" w:rsidRDefault="00A66726" w:rsidP="00A66726">
      <w:pPr>
        <w:rPr>
          <w:rFonts w:eastAsiaTheme="minorEastAsia" w:cs="Arial"/>
          <w:sz w:val="20"/>
          <w:szCs w:val="20"/>
          <w:shd w:val="clear" w:color="auto" w:fill="FFFFFF"/>
          <w:lang w:eastAsia="ja-JP"/>
        </w:rPr>
      </w:pPr>
    </w:p>
    <w:p w14:paraId="73907151" w14:textId="77777777" w:rsidR="00A66726" w:rsidRPr="00A66726" w:rsidRDefault="00A66726" w:rsidP="00A66726">
      <w:pPr>
        <w:rPr>
          <w:rFonts w:eastAsiaTheme="minorEastAsia" w:cs="Arial"/>
          <w:sz w:val="20"/>
          <w:szCs w:val="20"/>
          <w:shd w:val="clear" w:color="auto" w:fill="FFFFFF"/>
          <w:lang w:eastAsia="ja-JP"/>
        </w:rPr>
      </w:pPr>
      <w:r w:rsidRPr="00A66726">
        <w:rPr>
          <w:rFonts w:eastAsiaTheme="minorEastAsia" w:cs="Arial"/>
          <w:sz w:val="20"/>
          <w:szCs w:val="20"/>
          <w:shd w:val="clear" w:color="auto" w:fill="FFFFFF"/>
          <w:lang w:eastAsia="ja-JP"/>
        </w:rPr>
        <w:t>Fortunately, there are things we can do to help keep them calmer and safer. It's up to you as their owner to help pets cope and make sure they stay calm when the fireworks go off.  Here are a few tips to consider if your pet experiences anxiety during fireworks season:</w:t>
      </w:r>
    </w:p>
    <w:p w14:paraId="07582970" w14:textId="77777777" w:rsidR="00A66726" w:rsidRPr="00A66726" w:rsidRDefault="00A66726" w:rsidP="00A66726">
      <w:pPr>
        <w:rPr>
          <w:rFonts w:eastAsiaTheme="minorEastAsia" w:cs="Arial"/>
          <w:sz w:val="20"/>
          <w:szCs w:val="20"/>
          <w:shd w:val="clear" w:color="auto" w:fill="FFFFFF"/>
          <w:lang w:eastAsia="ja-JP"/>
        </w:rPr>
      </w:pPr>
    </w:p>
    <w:p w14:paraId="5C3A6EA6" w14:textId="77777777" w:rsidR="00A66726" w:rsidRPr="00A66726" w:rsidRDefault="00A66726" w:rsidP="00A66726">
      <w:pPr>
        <w:pStyle w:val="NumberedList1"/>
        <w:rPr>
          <w:shd w:val="clear" w:color="auto" w:fill="FFFFFF"/>
        </w:rPr>
      </w:pPr>
      <w:r w:rsidRPr="00A66726">
        <w:rPr>
          <w:shd w:val="clear" w:color="auto" w:fill="FFFFFF"/>
        </w:rPr>
        <w:t>Start planning in advance! A few weeks before, talk to your veterinarian or behaviorist about any changes you can make in the short term to help your pet. Additionally, build a "den" for your pet so they have their own safe place with which they have positive associations. This gives them somewhere to hide when they are uneasy or worried. Make sure the den is in a place where they usually like to hide and that they have enough space to stretch out and stand up/turn around.</w:t>
      </w:r>
    </w:p>
    <w:p w14:paraId="48B3C2A7" w14:textId="608F8BF3" w:rsidR="00A66726" w:rsidRPr="00A66726" w:rsidRDefault="00A66726" w:rsidP="00A66726">
      <w:pPr>
        <w:pStyle w:val="NumberedList1"/>
        <w:rPr>
          <w:shd w:val="clear" w:color="auto" w:fill="FFFFFF"/>
        </w:rPr>
      </w:pPr>
      <w:r w:rsidRPr="00A66726">
        <w:rPr>
          <w:shd w:val="clear" w:color="auto" w:fill="FFFFFF"/>
        </w:rPr>
        <w:t>Consider starting them on a calming</w:t>
      </w:r>
      <w:r>
        <w:rPr>
          <w:shd w:val="clear" w:color="auto" w:fill="FFFFFF"/>
        </w:rPr>
        <w:t xml:space="preserve"> </w:t>
      </w:r>
      <w:r w:rsidRPr="00A66726">
        <w:rPr>
          <w:shd w:val="clear" w:color="auto" w:fill="FFFFFF"/>
        </w:rPr>
        <w:t>supplement</w:t>
      </w:r>
      <w:r>
        <w:rPr>
          <w:shd w:val="clear" w:color="auto" w:fill="FFFFFF"/>
        </w:rPr>
        <w:t xml:space="preserve"> </w:t>
      </w:r>
      <w:r w:rsidRPr="00A66726">
        <w:rPr>
          <w:shd w:val="clear" w:color="auto" w:fill="FFFFFF"/>
        </w:rPr>
        <w:t>in advance to try and help them cope. There are several options available for pets who become especially anxious during fireworks. Talk to your veterinarian about the best options depending on their reactions to the noise.</w:t>
      </w:r>
    </w:p>
    <w:p w14:paraId="333F4D2C" w14:textId="4F836800" w:rsidR="00A66726" w:rsidRPr="00A66726" w:rsidRDefault="00A66726" w:rsidP="00A66726">
      <w:pPr>
        <w:pStyle w:val="NumberedList1"/>
        <w:rPr>
          <w:shd w:val="clear" w:color="auto" w:fill="FFFFFF"/>
        </w:rPr>
      </w:pPr>
      <w:r w:rsidRPr="00A66726">
        <w:rPr>
          <w:shd w:val="clear" w:color="auto" w:fill="FFFFFF"/>
        </w:rPr>
        <w:t>Update their identification!</w:t>
      </w:r>
      <w:r>
        <w:rPr>
          <w:shd w:val="clear" w:color="auto" w:fill="FFFFFF"/>
        </w:rPr>
        <w:t xml:space="preserve"> </w:t>
      </w:r>
      <w:r w:rsidRPr="00A66726">
        <w:rPr>
          <w:shd w:val="clear" w:color="auto" w:fill="FFFFFF"/>
        </w:rPr>
        <w:t>Some pets try to run away when fireworks go off near them. Ensure that your pet's ID tag is up to date and, if possible, get them micro-chipped. This will ensure you are reunited with your pet sooner if they do go missing.</w:t>
      </w:r>
    </w:p>
    <w:p w14:paraId="1E8055EC" w14:textId="7F3280C8" w:rsidR="00A66726" w:rsidRPr="00A66726" w:rsidRDefault="00A66726" w:rsidP="00A66726">
      <w:pPr>
        <w:pStyle w:val="NumberedList1"/>
        <w:rPr>
          <w:shd w:val="clear" w:color="auto" w:fill="FFFFFF"/>
        </w:rPr>
      </w:pPr>
      <w:r w:rsidRPr="00A66726">
        <w:rPr>
          <w:shd w:val="clear" w:color="auto" w:fill="FFFFFF"/>
        </w:rPr>
        <w:t>Walk your dog when it's still light outside.</w:t>
      </w:r>
      <w:r>
        <w:rPr>
          <w:shd w:val="clear" w:color="auto" w:fill="FFFFFF"/>
        </w:rPr>
        <w:t xml:space="preserve"> </w:t>
      </w:r>
      <w:r w:rsidRPr="00A66726">
        <w:rPr>
          <w:shd w:val="clear" w:color="auto" w:fill="FFFFFF"/>
        </w:rPr>
        <w:t xml:space="preserve">Try to ensure your dog does not need to go outside when fireworks are going off. Prep them in advance for an earlier nighttime routine and, when finished, keep them inside with the windows and doors securely closed. This will reduce the change that they will run off. Don't take a dog to </w:t>
      </w:r>
      <w:proofErr w:type="gramStart"/>
      <w:r w:rsidRPr="00A66726">
        <w:rPr>
          <w:shd w:val="clear" w:color="auto" w:fill="FFFFFF"/>
        </w:rPr>
        <w:t>a fireworks</w:t>
      </w:r>
      <w:proofErr w:type="gramEnd"/>
      <w:r w:rsidRPr="00A66726">
        <w:rPr>
          <w:shd w:val="clear" w:color="auto" w:fill="FFFFFF"/>
        </w:rPr>
        <w:t xml:space="preserve"> display if they experience anxiety from the noise.</w:t>
      </w:r>
    </w:p>
    <w:p w14:paraId="3C6CF668" w14:textId="504A1D65" w:rsidR="00A66726" w:rsidRPr="00A66726" w:rsidRDefault="00A66726" w:rsidP="00A66726">
      <w:pPr>
        <w:pStyle w:val="NumberedList1"/>
        <w:rPr>
          <w:shd w:val="clear" w:color="auto" w:fill="FFFFFF"/>
        </w:rPr>
      </w:pPr>
      <w:r w:rsidRPr="00A66726">
        <w:rPr>
          <w:shd w:val="clear" w:color="auto" w:fill="FFFFFF"/>
        </w:rPr>
        <w:t>Provide distractions. Consider turning on the TV or radio during the fireworks and providing your pet with a new favorite toy. This will help drown out some of the noise and keep your pet distracted when they would otherwise be focused on what's happening outside. Treat training is also an option and can be practiced in advance of fireworks season. If they are focused enough, you can take them to their "safe" room, with background music, and perform basic commands while rewarding the compl</w:t>
      </w:r>
      <w:r>
        <w:rPr>
          <w:shd w:val="clear" w:color="auto" w:fill="FFFFFF"/>
        </w:rPr>
        <w:t xml:space="preserve">etion of the task with treats. </w:t>
      </w:r>
      <w:r w:rsidRPr="00A66726">
        <w:rPr>
          <w:shd w:val="clear" w:color="auto" w:fill="FFFFFF"/>
        </w:rPr>
        <w:t>If they are too concerned with the noises outside to respond to basic commands for treats, you might be able to distract them short term by simply providing small pieces of their most favorite treats in rapid succession to further distract them from the noise.</w:t>
      </w:r>
    </w:p>
    <w:p w14:paraId="3B35CC0C" w14:textId="7DF8CE34" w:rsidR="00A66726" w:rsidRPr="00A66726" w:rsidRDefault="00A66726" w:rsidP="00A66726">
      <w:pPr>
        <w:pStyle w:val="NumberedList1"/>
        <w:rPr>
          <w:shd w:val="clear" w:color="auto" w:fill="FFFFFF"/>
        </w:rPr>
      </w:pPr>
      <w:r w:rsidRPr="00A66726">
        <w:rPr>
          <w:shd w:val="clear" w:color="auto" w:fill="FFFFFF"/>
        </w:rPr>
        <w:t>Watch for subtle signs of noise phobias early in your pet's life.</w:t>
      </w:r>
      <w:r>
        <w:rPr>
          <w:shd w:val="clear" w:color="auto" w:fill="FFFFFF"/>
        </w:rPr>
        <w:t xml:space="preserve"> </w:t>
      </w:r>
      <w:r w:rsidRPr="00A66726">
        <w:rPr>
          <w:shd w:val="clear" w:color="auto" w:fill="FFFFFF"/>
        </w:rPr>
        <w:t>A behavioral issue such as sensitivity to noise can be easier to control if caught early. If you are able to pick up on signs that your pet may have a problem with fireworks or other loud noises in the first year or two of your pet's life, then you should consult with your veterinarian and begin taking steps to minimize the progression of the signs over time.  For older pets who develop noise sensitivity with age, or an adopted pet, keep an eye out for signs and try to deal with them sooner rather than later by working with your veterinarian.</w:t>
      </w:r>
    </w:p>
    <w:p w14:paraId="63B466CC" w14:textId="77777777" w:rsidR="00A66726" w:rsidRDefault="00A66726" w:rsidP="00A66726">
      <w:pPr>
        <w:rPr>
          <w:rFonts w:eastAsiaTheme="minorEastAsia" w:cs="Arial"/>
          <w:sz w:val="20"/>
          <w:szCs w:val="20"/>
          <w:shd w:val="clear" w:color="auto" w:fill="FFFFFF"/>
          <w:lang w:eastAsia="ja-JP"/>
        </w:rPr>
      </w:pPr>
    </w:p>
    <w:p w14:paraId="19E1C127" w14:textId="77777777" w:rsidR="00A66726" w:rsidRDefault="00A66726" w:rsidP="00A66726">
      <w:pPr>
        <w:rPr>
          <w:rFonts w:eastAsiaTheme="minorEastAsia" w:cs="Arial"/>
          <w:sz w:val="20"/>
          <w:szCs w:val="20"/>
          <w:shd w:val="clear" w:color="auto" w:fill="FFFFFF"/>
          <w:lang w:eastAsia="ja-JP"/>
        </w:rPr>
      </w:pPr>
      <w:r w:rsidRPr="00A66726">
        <w:rPr>
          <w:rFonts w:eastAsiaTheme="minorEastAsia" w:cs="Arial"/>
          <w:sz w:val="20"/>
          <w:szCs w:val="20"/>
          <w:shd w:val="clear" w:color="auto" w:fill="FFFFFF"/>
          <w:lang w:eastAsia="ja-JP"/>
        </w:rPr>
        <w:t>Taking a few simple steps to make fireworks season easier on your pet can make a world of difference. If you need additional tips on how to help your pet make it through a trying time, reach out to your local veterinarian.</w:t>
      </w:r>
    </w:p>
    <w:p w14:paraId="1AD88351" w14:textId="77777777" w:rsidR="00A66726" w:rsidRPr="00A66726" w:rsidRDefault="00A66726" w:rsidP="00A66726">
      <w:pPr>
        <w:rPr>
          <w:rFonts w:eastAsiaTheme="minorEastAsia" w:cs="Arial"/>
          <w:sz w:val="20"/>
          <w:szCs w:val="20"/>
          <w:shd w:val="clear" w:color="auto" w:fill="FFFFFF"/>
          <w:lang w:eastAsia="ja-JP"/>
        </w:rPr>
      </w:pPr>
    </w:p>
    <w:p w14:paraId="71ACB413" w14:textId="2FA8E373" w:rsidR="00754DC3" w:rsidRPr="00A66726" w:rsidRDefault="00A66726" w:rsidP="00754DC3">
      <w:pPr>
        <w:rPr>
          <w:rFonts w:eastAsiaTheme="minorEastAsia" w:cs="Arial"/>
          <w:i/>
          <w:sz w:val="20"/>
          <w:szCs w:val="20"/>
          <w:shd w:val="clear" w:color="auto" w:fill="FFFFFF"/>
          <w:lang w:eastAsia="ja-JP"/>
        </w:rPr>
      </w:pPr>
      <w:r w:rsidRPr="00A66726">
        <w:rPr>
          <w:rFonts w:eastAsiaTheme="minorEastAsia" w:cs="Arial"/>
          <w:i/>
          <w:sz w:val="20"/>
          <w:szCs w:val="20"/>
          <w:shd w:val="clear" w:color="auto" w:fill="FFFFFF"/>
          <w:lang w:eastAsia="ja-JP"/>
        </w:rPr>
        <w:t>*PDSA, Online Survey 2013</w:t>
      </w:r>
    </w:p>
    <w:p w14:paraId="6E6F2762" w14:textId="00A214F3" w:rsidR="00CB6EA5" w:rsidRPr="00302091" w:rsidRDefault="00CB6EA5" w:rsidP="001E64DA">
      <w:pPr>
        <w:rPr>
          <w:rFonts w:eastAsiaTheme="minorEastAsia" w:cs="Arial"/>
          <w:sz w:val="20"/>
          <w:szCs w:val="20"/>
          <w:shd w:val="clear" w:color="auto" w:fill="FFFFFF"/>
          <w:lang w:eastAsia="ja-JP"/>
        </w:rPr>
      </w:pPr>
      <w:r>
        <w:br w:type="page"/>
      </w:r>
    </w:p>
    <w:p w14:paraId="2EF2BB8E" w14:textId="553A315D" w:rsidR="00702960" w:rsidRDefault="004F6A76" w:rsidP="00702960">
      <w:pPr>
        <w:pStyle w:val="Heading2"/>
      </w:pPr>
      <w:r>
        <w:lastRenderedPageBreak/>
        <w:t>Infographic</w:t>
      </w:r>
      <w:r w:rsidR="00D73B85">
        <w:t xml:space="preserve"> &amp; Poster</w:t>
      </w:r>
    </w:p>
    <w:p w14:paraId="31E1D9BA" w14:textId="26A32C68" w:rsidR="004F6A76" w:rsidRDefault="00D73B85" w:rsidP="004F6A76">
      <w:pPr>
        <w:pStyle w:val="Heading3"/>
      </w:pPr>
      <w:r>
        <w:rPr>
          <w:noProof/>
          <w:shd w:val="clear" w:color="auto" w:fill="FFFFFF"/>
        </w:rPr>
        <w:drawing>
          <wp:anchor distT="0" distB="0" distL="114300" distR="114300" simplePos="0" relativeHeight="251789312" behindDoc="0" locked="0" layoutInCell="1" allowOverlap="1" wp14:anchorId="4A0BBD5F" wp14:editId="1427C841">
            <wp:simplePos x="0" y="0"/>
            <wp:positionH relativeFrom="column">
              <wp:posOffset>3372485</wp:posOffset>
            </wp:positionH>
            <wp:positionV relativeFrom="paragraph">
              <wp:posOffset>521335</wp:posOffset>
            </wp:positionV>
            <wp:extent cx="3102610" cy="4758055"/>
            <wp:effectExtent l="12700" t="12700" r="8890" b="171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2">
                      <a:extLst>
                        <a:ext uri="{28A0092B-C50C-407E-A947-70E740481C1C}">
                          <a14:useLocalDpi xmlns:a14="http://schemas.microsoft.com/office/drawing/2010/main" val="0"/>
                        </a:ext>
                      </a:extLst>
                    </a:blip>
                    <a:stretch>
                      <a:fillRect/>
                    </a:stretch>
                  </pic:blipFill>
                  <pic:spPr>
                    <a:xfrm>
                      <a:off x="0" y="0"/>
                      <a:ext cx="3102610" cy="4758055"/>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r w:rsidR="004F6A76" w:rsidRPr="00AF6203">
        <w:t xml:space="preserve">Instructions: </w:t>
      </w:r>
      <w:r>
        <w:rPr>
          <w:shd w:val="clear" w:color="auto" w:fill="FFFFFF"/>
        </w:rPr>
        <w:t>The ZIP package contains</w:t>
      </w:r>
      <w:r w:rsidR="0089338B">
        <w:rPr>
          <w:shd w:val="clear" w:color="auto" w:fill="FFFFFF"/>
        </w:rPr>
        <w:t xml:space="preserve"> file</w:t>
      </w:r>
      <w:r>
        <w:rPr>
          <w:shd w:val="clear" w:color="auto" w:fill="FFFFFF"/>
        </w:rPr>
        <w:t>s</w:t>
      </w:r>
      <w:r w:rsidR="0089338B">
        <w:rPr>
          <w:shd w:val="clear" w:color="auto" w:fill="FFFFFF"/>
        </w:rPr>
        <w:t xml:space="preserve"> named “</w:t>
      </w:r>
      <w:r w:rsidRPr="00D73B85">
        <w:rPr>
          <w:shd w:val="clear" w:color="auto" w:fill="FFFFFF"/>
        </w:rPr>
        <w:t>fireworks-pet-safety-tips.pdf</w:t>
      </w:r>
      <w:r w:rsidR="0089338B">
        <w:rPr>
          <w:shd w:val="clear" w:color="auto" w:fill="FFFFFF"/>
        </w:rPr>
        <w:t>”</w:t>
      </w:r>
      <w:r>
        <w:rPr>
          <w:shd w:val="clear" w:color="auto" w:fill="FFFFFF"/>
        </w:rPr>
        <w:t xml:space="preserve"> and “</w:t>
      </w:r>
      <w:r w:rsidRPr="00D73B85">
        <w:rPr>
          <w:shd w:val="clear" w:color="auto" w:fill="FFFFFF"/>
        </w:rPr>
        <w:t>fireworks-poster-11x17.pdf</w:t>
      </w:r>
      <w:r>
        <w:rPr>
          <w:shd w:val="clear" w:color="auto" w:fill="FFFFFF"/>
        </w:rPr>
        <w:t>”</w:t>
      </w:r>
      <w:r w:rsidR="0089338B">
        <w:rPr>
          <w:shd w:val="clear" w:color="auto" w:fill="FFFFFF"/>
        </w:rPr>
        <w:t xml:space="preserve">. </w:t>
      </w:r>
      <w:r w:rsidR="0089338B">
        <w:t>Print the file</w:t>
      </w:r>
      <w:r>
        <w:t>s</w:t>
      </w:r>
      <w:r w:rsidR="0089338B" w:rsidRPr="0089338B">
        <w:t xml:space="preserve"> for use in your clinic or send electronically to your clients.</w:t>
      </w:r>
    </w:p>
    <w:p w14:paraId="406A6F8A" w14:textId="5B566F0C" w:rsidR="004F6A76" w:rsidRPr="004F6A76" w:rsidRDefault="0089338B" w:rsidP="004F6A76">
      <w:r>
        <w:rPr>
          <w:rFonts w:cs="Arial"/>
          <w:noProof/>
          <w:sz w:val="20"/>
          <w:szCs w:val="20"/>
          <w:shd w:val="clear" w:color="auto" w:fill="FFFFFF"/>
        </w:rPr>
        <w:drawing>
          <wp:anchor distT="0" distB="0" distL="114300" distR="114300" simplePos="0" relativeHeight="251787264" behindDoc="0" locked="0" layoutInCell="1" allowOverlap="1" wp14:anchorId="2D8AD720" wp14:editId="5A05BA5E">
            <wp:simplePos x="0" y="0"/>
            <wp:positionH relativeFrom="column">
              <wp:posOffset>36830</wp:posOffset>
            </wp:positionH>
            <wp:positionV relativeFrom="paragraph">
              <wp:posOffset>153035</wp:posOffset>
            </wp:positionV>
            <wp:extent cx="3056890" cy="3953510"/>
            <wp:effectExtent l="12700" t="12700" r="16510" b="889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3">
                      <a:extLst>
                        <a:ext uri="{28A0092B-C50C-407E-A947-70E740481C1C}">
                          <a14:useLocalDpi xmlns:a14="http://schemas.microsoft.com/office/drawing/2010/main" val="0"/>
                        </a:ext>
                      </a:extLst>
                    </a:blip>
                    <a:stretch>
                      <a:fillRect/>
                    </a:stretch>
                  </pic:blipFill>
                  <pic:spPr>
                    <a:xfrm>
                      <a:off x="0" y="0"/>
                      <a:ext cx="3056890" cy="3953510"/>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p>
    <w:sectPr w:rsidR="004F6A76" w:rsidRPr="004F6A76" w:rsidSect="00B11003">
      <w:headerReference w:type="default" r:id="rId14"/>
      <w:footerReference w:type="default" r:id="rId15"/>
      <w:pgSz w:w="12240" w:h="15840"/>
      <w:pgMar w:top="2160" w:right="1008" w:bottom="1008"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A9C32" w14:textId="77777777" w:rsidR="003C3FF8" w:rsidRDefault="003C3FF8" w:rsidP="00C3535C">
      <w:r>
        <w:separator/>
      </w:r>
    </w:p>
  </w:endnote>
  <w:endnote w:type="continuationSeparator" w:id="0">
    <w:p w14:paraId="4C985A72" w14:textId="77777777" w:rsidR="003C3FF8" w:rsidRDefault="003C3FF8" w:rsidP="00C3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C3B5" w14:textId="20373CFE" w:rsidR="00B11003" w:rsidRPr="00B11003" w:rsidRDefault="00B11003" w:rsidP="00B11003">
    <w:pPr>
      <w:jc w:val="right"/>
      <w:rPr>
        <w:rFonts w:cs="Arial"/>
        <w:color w:val="A6A6A6"/>
        <w:sz w:val="20"/>
        <w:szCs w:val="20"/>
      </w:rPr>
    </w:pPr>
    <w:r w:rsidRPr="00B11003">
      <w:rPr>
        <w:rFonts w:cs="Arial"/>
        <w:color w:val="A6A6A6"/>
        <w:sz w:val="20"/>
        <w:szCs w:val="20"/>
        <w:lang w:val="it-IT"/>
      </w:rPr>
      <w:t>© 201</w:t>
    </w:r>
    <w:r w:rsidR="00FA247A">
      <w:rPr>
        <w:rFonts w:cs="Arial"/>
        <w:color w:val="A6A6A6"/>
        <w:sz w:val="20"/>
        <w:szCs w:val="20"/>
        <w:lang w:val="it-IT"/>
      </w:rPr>
      <w:t>8</w:t>
    </w:r>
    <w:r w:rsidRPr="00B11003">
      <w:rPr>
        <w:rFonts w:cs="Arial"/>
        <w:color w:val="A6A6A6"/>
        <w:sz w:val="20"/>
        <w:szCs w:val="20"/>
        <w:lang w:val="it-IT"/>
      </w:rPr>
      <w:t xml:space="preserve"> </w:t>
    </w:r>
    <w:proofErr w:type="spellStart"/>
    <w:r w:rsidRPr="00B11003">
      <w:rPr>
        <w:rFonts w:cs="Arial"/>
        <w:color w:val="A6A6A6"/>
        <w:sz w:val="20"/>
        <w:szCs w:val="20"/>
        <w:lang w:val="it-IT"/>
      </w:rPr>
      <w:t>Vetoquinol</w:t>
    </w:r>
    <w:proofErr w:type="spellEnd"/>
    <w:r w:rsidRPr="00B11003">
      <w:rPr>
        <w:rFonts w:cs="Arial"/>
        <w:color w:val="A6A6A6"/>
        <w:sz w:val="20"/>
        <w:szCs w:val="20"/>
        <w:lang w:val="it-IT"/>
      </w:rPr>
      <w:t xml:space="preserve"> USA, </w:t>
    </w:r>
    <w:proofErr w:type="spellStart"/>
    <w:r w:rsidRPr="00B11003">
      <w:rPr>
        <w:rFonts w:cs="Arial"/>
        <w:color w:val="A6A6A6"/>
        <w:sz w:val="20"/>
        <w:szCs w:val="20"/>
        <w:lang w:val="it-IT"/>
      </w:rPr>
      <w:t>Inc</w:t>
    </w:r>
    <w:proofErr w:type="spellEnd"/>
    <w:r w:rsidRPr="00B11003">
      <w:rPr>
        <w:rFonts w:cs="Arial"/>
        <w:color w:val="A6A6A6"/>
        <w:sz w:val="20"/>
        <w:szCs w:val="20"/>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507EE" w14:textId="77777777" w:rsidR="003C3FF8" w:rsidRDefault="003C3FF8" w:rsidP="00C3535C">
      <w:r>
        <w:separator/>
      </w:r>
    </w:p>
  </w:footnote>
  <w:footnote w:type="continuationSeparator" w:id="0">
    <w:p w14:paraId="5473883C" w14:textId="77777777" w:rsidR="003C3FF8" w:rsidRDefault="003C3FF8" w:rsidP="00C3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986A" w14:textId="77777777" w:rsidR="00C3535C" w:rsidRDefault="00C3535C">
    <w:pPr>
      <w:pStyle w:val="Header"/>
    </w:pPr>
    <w:r>
      <w:rPr>
        <w:noProof/>
      </w:rPr>
      <w:drawing>
        <wp:anchor distT="0" distB="0" distL="114300" distR="114300" simplePos="0" relativeHeight="251658240" behindDoc="1" locked="0" layoutInCell="1" allowOverlap="1" wp14:anchorId="491376A8" wp14:editId="0ABBE207">
          <wp:simplePos x="0" y="0"/>
          <wp:positionH relativeFrom="column">
            <wp:posOffset>-659242</wp:posOffset>
          </wp:positionH>
          <wp:positionV relativeFrom="paragraph">
            <wp:posOffset>-450850</wp:posOffset>
          </wp:positionV>
          <wp:extent cx="7808976" cy="1161288"/>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toquinolGreenBarHeader.png"/>
                  <pic:cNvPicPr/>
                </pic:nvPicPr>
                <pic:blipFill>
                  <a:blip r:embed="rId1">
                    <a:extLst>
                      <a:ext uri="{28A0092B-C50C-407E-A947-70E740481C1C}">
                        <a14:useLocalDpi xmlns:a14="http://schemas.microsoft.com/office/drawing/2010/main" val="0"/>
                      </a:ext>
                    </a:extLst>
                  </a:blip>
                  <a:stretch>
                    <a:fillRect/>
                  </a:stretch>
                </pic:blipFill>
                <pic:spPr>
                  <a:xfrm>
                    <a:off x="0" y="0"/>
                    <a:ext cx="7808976" cy="11612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9.35pt" o:bullet="t">
        <v:imagedata r:id="rId1" o:title="Arrow Bullet"/>
      </v:shape>
    </w:pict>
  </w:numPicBullet>
  <w:abstractNum w:abstractNumId="0" w15:restartNumberingAfterBreak="0">
    <w:nsid w:val="0BF14A71"/>
    <w:multiLevelType w:val="multilevel"/>
    <w:tmpl w:val="47F6005C"/>
    <w:lvl w:ilvl="0">
      <w:start w:val="1"/>
      <w:numFmt w:val="bullet"/>
      <w:lvlText w:val=""/>
      <w:lvlJc w:val="left"/>
      <w:pPr>
        <w:ind w:left="720" w:hanging="360"/>
      </w:pPr>
      <w:rPr>
        <w:rFonts w:ascii="Symbol" w:hAnsi="Symbol" w:hint="default"/>
        <w:color w:val="3B8B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41060B2"/>
    <w:multiLevelType w:val="multilevel"/>
    <w:tmpl w:val="A632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9E2F5D"/>
    <w:multiLevelType w:val="multilevel"/>
    <w:tmpl w:val="73D4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D48FB"/>
    <w:multiLevelType w:val="hybridMultilevel"/>
    <w:tmpl w:val="11B2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4468F"/>
    <w:multiLevelType w:val="multilevel"/>
    <w:tmpl w:val="62F6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F4F24"/>
    <w:multiLevelType w:val="hybridMultilevel"/>
    <w:tmpl w:val="B4EC4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445E9"/>
    <w:multiLevelType w:val="hybridMultilevel"/>
    <w:tmpl w:val="662C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431"/>
    <w:multiLevelType w:val="multilevel"/>
    <w:tmpl w:val="32BE0ADC"/>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1367F"/>
    <w:multiLevelType w:val="hybridMultilevel"/>
    <w:tmpl w:val="B5E8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756FC"/>
    <w:multiLevelType w:val="hybridMultilevel"/>
    <w:tmpl w:val="8FAA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15D1A"/>
    <w:multiLevelType w:val="hybridMultilevel"/>
    <w:tmpl w:val="EE54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BF3A35"/>
    <w:multiLevelType w:val="multilevel"/>
    <w:tmpl w:val="840A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7F1D74"/>
    <w:multiLevelType w:val="hybridMultilevel"/>
    <w:tmpl w:val="4CEE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324112"/>
    <w:multiLevelType w:val="multilevel"/>
    <w:tmpl w:val="3FF8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FC0DBD"/>
    <w:multiLevelType w:val="hybridMultilevel"/>
    <w:tmpl w:val="18D2817E"/>
    <w:lvl w:ilvl="0" w:tplc="288CD3A0">
      <w:start w:val="1"/>
      <w:numFmt w:val="decimal"/>
      <w:pStyle w:val="NumberedList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FE30C6"/>
    <w:multiLevelType w:val="multilevel"/>
    <w:tmpl w:val="E788E12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7B11FFE"/>
    <w:multiLevelType w:val="multilevel"/>
    <w:tmpl w:val="0158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394232"/>
    <w:multiLevelType w:val="multilevel"/>
    <w:tmpl w:val="547E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65BA1"/>
    <w:multiLevelType w:val="hybridMultilevel"/>
    <w:tmpl w:val="F9CCC0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C6A36"/>
    <w:multiLevelType w:val="hybridMultilevel"/>
    <w:tmpl w:val="BA00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40257A"/>
    <w:multiLevelType w:val="hybridMultilevel"/>
    <w:tmpl w:val="C3760260"/>
    <w:lvl w:ilvl="0" w:tplc="8376C6F0">
      <w:start w:val="1"/>
      <w:numFmt w:val="bullet"/>
      <w:pStyle w:val="BulletList"/>
      <w:lvlText w:val=""/>
      <w:lvlJc w:val="left"/>
      <w:pPr>
        <w:ind w:left="720" w:hanging="360"/>
      </w:pPr>
      <w:rPr>
        <w:rFonts w:ascii="Symbol" w:hAnsi="Symbol" w:hint="default"/>
        <w:color w:val="3B8B4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6214C4"/>
    <w:multiLevelType w:val="hybridMultilevel"/>
    <w:tmpl w:val="AF58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B2260"/>
    <w:multiLevelType w:val="multilevel"/>
    <w:tmpl w:val="CAA8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927227"/>
    <w:multiLevelType w:val="hybridMultilevel"/>
    <w:tmpl w:val="20247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BC073E"/>
    <w:multiLevelType w:val="hybridMultilevel"/>
    <w:tmpl w:val="32BE0ADC"/>
    <w:lvl w:ilvl="0" w:tplc="DCCABEE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236668"/>
    <w:multiLevelType w:val="multilevel"/>
    <w:tmpl w:val="06D2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E61CB"/>
    <w:multiLevelType w:val="multilevel"/>
    <w:tmpl w:val="0A221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2416AC"/>
    <w:multiLevelType w:val="multilevel"/>
    <w:tmpl w:val="15FA7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B732D"/>
    <w:multiLevelType w:val="hybridMultilevel"/>
    <w:tmpl w:val="A6F8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32E72"/>
    <w:multiLevelType w:val="multilevel"/>
    <w:tmpl w:val="ED380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4A24F6"/>
    <w:multiLevelType w:val="multilevel"/>
    <w:tmpl w:val="7908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5B237C"/>
    <w:multiLevelType w:val="multilevel"/>
    <w:tmpl w:val="FDD2E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9153DF"/>
    <w:multiLevelType w:val="hybridMultilevel"/>
    <w:tmpl w:val="C5B6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5F38A0"/>
    <w:multiLevelType w:val="multilevel"/>
    <w:tmpl w:val="3052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693C89"/>
    <w:multiLevelType w:val="hybridMultilevel"/>
    <w:tmpl w:val="0792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0"/>
  </w:num>
  <w:num w:numId="4">
    <w:abstractNumId w:val="19"/>
  </w:num>
  <w:num w:numId="5">
    <w:abstractNumId w:val="8"/>
  </w:num>
  <w:num w:numId="6">
    <w:abstractNumId w:val="3"/>
  </w:num>
  <w:num w:numId="7">
    <w:abstractNumId w:val="6"/>
  </w:num>
  <w:num w:numId="8">
    <w:abstractNumId w:val="26"/>
  </w:num>
  <w:num w:numId="9">
    <w:abstractNumId w:val="17"/>
  </w:num>
  <w:num w:numId="10">
    <w:abstractNumId w:val="29"/>
  </w:num>
  <w:num w:numId="11">
    <w:abstractNumId w:val="25"/>
  </w:num>
  <w:num w:numId="12">
    <w:abstractNumId w:val="22"/>
  </w:num>
  <w:num w:numId="13">
    <w:abstractNumId w:val="16"/>
  </w:num>
  <w:num w:numId="14">
    <w:abstractNumId w:val="11"/>
  </w:num>
  <w:num w:numId="15">
    <w:abstractNumId w:val="4"/>
  </w:num>
  <w:num w:numId="16">
    <w:abstractNumId w:val="13"/>
  </w:num>
  <w:num w:numId="17">
    <w:abstractNumId w:val="33"/>
  </w:num>
  <w:num w:numId="18">
    <w:abstractNumId w:val="34"/>
  </w:num>
  <w:num w:numId="19">
    <w:abstractNumId w:val="2"/>
  </w:num>
  <w:num w:numId="20">
    <w:abstractNumId w:val="12"/>
  </w:num>
  <w:num w:numId="21">
    <w:abstractNumId w:val="9"/>
  </w:num>
  <w:num w:numId="22">
    <w:abstractNumId w:val="24"/>
  </w:num>
  <w:num w:numId="23">
    <w:abstractNumId w:val="7"/>
  </w:num>
  <w:num w:numId="24">
    <w:abstractNumId w:val="14"/>
  </w:num>
  <w:num w:numId="25">
    <w:abstractNumId w:val="32"/>
  </w:num>
  <w:num w:numId="26">
    <w:abstractNumId w:val="28"/>
  </w:num>
  <w:num w:numId="27">
    <w:abstractNumId w:val="21"/>
  </w:num>
  <w:num w:numId="28">
    <w:abstractNumId w:val="10"/>
  </w:num>
  <w:num w:numId="29">
    <w:abstractNumId w:val="1"/>
  </w:num>
  <w:num w:numId="30">
    <w:abstractNumId w:val="31"/>
  </w:num>
  <w:num w:numId="31">
    <w:abstractNumId w:val="27"/>
  </w:num>
  <w:num w:numId="32">
    <w:abstractNumId w:val="18"/>
  </w:num>
  <w:num w:numId="33">
    <w:abstractNumId w:val="5"/>
  </w:num>
  <w:num w:numId="34">
    <w:abstractNumId w:val="3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13B8F"/>
    <w:rsid w:val="00025170"/>
    <w:rsid w:val="00027303"/>
    <w:rsid w:val="00033FEB"/>
    <w:rsid w:val="00037F61"/>
    <w:rsid w:val="00042AB0"/>
    <w:rsid w:val="00045DE8"/>
    <w:rsid w:val="0007356F"/>
    <w:rsid w:val="000768A3"/>
    <w:rsid w:val="00093A8B"/>
    <w:rsid w:val="00095ACC"/>
    <w:rsid w:val="000968E2"/>
    <w:rsid w:val="000B4519"/>
    <w:rsid w:val="000B6C5B"/>
    <w:rsid w:val="000D0D61"/>
    <w:rsid w:val="000D42E0"/>
    <w:rsid w:val="000D4BD4"/>
    <w:rsid w:val="000D5C05"/>
    <w:rsid w:val="000D64A2"/>
    <w:rsid w:val="000E3B88"/>
    <w:rsid w:val="000F196E"/>
    <w:rsid w:val="000F6C35"/>
    <w:rsid w:val="00103557"/>
    <w:rsid w:val="0010488B"/>
    <w:rsid w:val="00106DA5"/>
    <w:rsid w:val="00117B26"/>
    <w:rsid w:val="001241A8"/>
    <w:rsid w:val="00150577"/>
    <w:rsid w:val="00156DEB"/>
    <w:rsid w:val="0016071A"/>
    <w:rsid w:val="00162B3E"/>
    <w:rsid w:val="00173C21"/>
    <w:rsid w:val="00180BDB"/>
    <w:rsid w:val="001A2216"/>
    <w:rsid w:val="001A6198"/>
    <w:rsid w:val="001A6E63"/>
    <w:rsid w:val="001C2B5E"/>
    <w:rsid w:val="001D1889"/>
    <w:rsid w:val="001D78C7"/>
    <w:rsid w:val="001E64DA"/>
    <w:rsid w:val="001F782D"/>
    <w:rsid w:val="002022DA"/>
    <w:rsid w:val="00207F0E"/>
    <w:rsid w:val="002130BF"/>
    <w:rsid w:val="0021463B"/>
    <w:rsid w:val="002150D2"/>
    <w:rsid w:val="00215B2C"/>
    <w:rsid w:val="00227F65"/>
    <w:rsid w:val="00247B1A"/>
    <w:rsid w:val="00252ECF"/>
    <w:rsid w:val="00252FAE"/>
    <w:rsid w:val="0027296F"/>
    <w:rsid w:val="00274BC7"/>
    <w:rsid w:val="00277070"/>
    <w:rsid w:val="00282462"/>
    <w:rsid w:val="0029366B"/>
    <w:rsid w:val="002938E3"/>
    <w:rsid w:val="002D73F0"/>
    <w:rsid w:val="002E1BB3"/>
    <w:rsid w:val="002F025C"/>
    <w:rsid w:val="002F189B"/>
    <w:rsid w:val="002F2237"/>
    <w:rsid w:val="002F3109"/>
    <w:rsid w:val="002F5946"/>
    <w:rsid w:val="00300636"/>
    <w:rsid w:val="00302091"/>
    <w:rsid w:val="00303A7A"/>
    <w:rsid w:val="00306B7D"/>
    <w:rsid w:val="003412D5"/>
    <w:rsid w:val="00344F15"/>
    <w:rsid w:val="0035225B"/>
    <w:rsid w:val="00371897"/>
    <w:rsid w:val="00392E0E"/>
    <w:rsid w:val="00393C85"/>
    <w:rsid w:val="00394B5D"/>
    <w:rsid w:val="003A450B"/>
    <w:rsid w:val="003B6029"/>
    <w:rsid w:val="003B72CE"/>
    <w:rsid w:val="003B75C2"/>
    <w:rsid w:val="003C3FF8"/>
    <w:rsid w:val="003D17E1"/>
    <w:rsid w:val="003D4253"/>
    <w:rsid w:val="003D5059"/>
    <w:rsid w:val="003F53AC"/>
    <w:rsid w:val="003F63E6"/>
    <w:rsid w:val="0040269D"/>
    <w:rsid w:val="004043EB"/>
    <w:rsid w:val="0040511F"/>
    <w:rsid w:val="00411481"/>
    <w:rsid w:val="0042555F"/>
    <w:rsid w:val="0042569F"/>
    <w:rsid w:val="0043638A"/>
    <w:rsid w:val="00440FC7"/>
    <w:rsid w:val="0044309A"/>
    <w:rsid w:val="004466E9"/>
    <w:rsid w:val="004501C5"/>
    <w:rsid w:val="00450E63"/>
    <w:rsid w:val="00464FF4"/>
    <w:rsid w:val="00480564"/>
    <w:rsid w:val="00490908"/>
    <w:rsid w:val="004A55DD"/>
    <w:rsid w:val="004C051B"/>
    <w:rsid w:val="004C05C5"/>
    <w:rsid w:val="004C5C44"/>
    <w:rsid w:val="004D148B"/>
    <w:rsid w:val="004D588F"/>
    <w:rsid w:val="004E029D"/>
    <w:rsid w:val="004E7520"/>
    <w:rsid w:val="004F32B0"/>
    <w:rsid w:val="004F6A76"/>
    <w:rsid w:val="00515BA1"/>
    <w:rsid w:val="00525199"/>
    <w:rsid w:val="00525D9D"/>
    <w:rsid w:val="00547206"/>
    <w:rsid w:val="005542F5"/>
    <w:rsid w:val="00565940"/>
    <w:rsid w:val="005822BD"/>
    <w:rsid w:val="005836E2"/>
    <w:rsid w:val="00587942"/>
    <w:rsid w:val="00595DD0"/>
    <w:rsid w:val="005A0EF4"/>
    <w:rsid w:val="005A5112"/>
    <w:rsid w:val="005A59FD"/>
    <w:rsid w:val="005B07BD"/>
    <w:rsid w:val="005D085B"/>
    <w:rsid w:val="005D49C4"/>
    <w:rsid w:val="005D5EA2"/>
    <w:rsid w:val="005E04CF"/>
    <w:rsid w:val="005E3DEA"/>
    <w:rsid w:val="005F29D9"/>
    <w:rsid w:val="00605B4C"/>
    <w:rsid w:val="006071E1"/>
    <w:rsid w:val="00617778"/>
    <w:rsid w:val="00621E21"/>
    <w:rsid w:val="006235FF"/>
    <w:rsid w:val="00631ABF"/>
    <w:rsid w:val="006411FC"/>
    <w:rsid w:val="00650754"/>
    <w:rsid w:val="00672656"/>
    <w:rsid w:val="006842FF"/>
    <w:rsid w:val="006A0687"/>
    <w:rsid w:val="006B0E3C"/>
    <w:rsid w:val="006B23C7"/>
    <w:rsid w:val="006C06C7"/>
    <w:rsid w:val="006C5F54"/>
    <w:rsid w:val="006D193F"/>
    <w:rsid w:val="006D2C3B"/>
    <w:rsid w:val="006E091E"/>
    <w:rsid w:val="006F4D56"/>
    <w:rsid w:val="00702960"/>
    <w:rsid w:val="00712A4C"/>
    <w:rsid w:val="00716CA1"/>
    <w:rsid w:val="00727578"/>
    <w:rsid w:val="007321E3"/>
    <w:rsid w:val="007360A9"/>
    <w:rsid w:val="007401CE"/>
    <w:rsid w:val="00742EFC"/>
    <w:rsid w:val="00750569"/>
    <w:rsid w:val="00754DC3"/>
    <w:rsid w:val="00767414"/>
    <w:rsid w:val="00791D84"/>
    <w:rsid w:val="00792378"/>
    <w:rsid w:val="007A2E15"/>
    <w:rsid w:val="007A72D1"/>
    <w:rsid w:val="007A7868"/>
    <w:rsid w:val="007B366E"/>
    <w:rsid w:val="007C0411"/>
    <w:rsid w:val="007C0985"/>
    <w:rsid w:val="007C1E2C"/>
    <w:rsid w:val="007C3A1E"/>
    <w:rsid w:val="007C53AD"/>
    <w:rsid w:val="007C7455"/>
    <w:rsid w:val="007E6BC4"/>
    <w:rsid w:val="007F4582"/>
    <w:rsid w:val="00800296"/>
    <w:rsid w:val="00810645"/>
    <w:rsid w:val="00811828"/>
    <w:rsid w:val="00816E8F"/>
    <w:rsid w:val="00825896"/>
    <w:rsid w:val="008271BD"/>
    <w:rsid w:val="00857E45"/>
    <w:rsid w:val="0087219A"/>
    <w:rsid w:val="008767FE"/>
    <w:rsid w:val="008821A0"/>
    <w:rsid w:val="0088257B"/>
    <w:rsid w:val="00887D86"/>
    <w:rsid w:val="0089338B"/>
    <w:rsid w:val="00895646"/>
    <w:rsid w:val="008958DB"/>
    <w:rsid w:val="008B50DD"/>
    <w:rsid w:val="008B72B9"/>
    <w:rsid w:val="008D11DA"/>
    <w:rsid w:val="008E42A0"/>
    <w:rsid w:val="009105A4"/>
    <w:rsid w:val="00913EFA"/>
    <w:rsid w:val="0091430E"/>
    <w:rsid w:val="00915FB1"/>
    <w:rsid w:val="00922F35"/>
    <w:rsid w:val="00923225"/>
    <w:rsid w:val="00923CD8"/>
    <w:rsid w:val="009342F2"/>
    <w:rsid w:val="0096019C"/>
    <w:rsid w:val="00962DD2"/>
    <w:rsid w:val="00967620"/>
    <w:rsid w:val="00976E52"/>
    <w:rsid w:val="009832B9"/>
    <w:rsid w:val="00986242"/>
    <w:rsid w:val="009966CD"/>
    <w:rsid w:val="009A2227"/>
    <w:rsid w:val="009A3E56"/>
    <w:rsid w:val="009B03E0"/>
    <w:rsid w:val="009C05CA"/>
    <w:rsid w:val="009C77F2"/>
    <w:rsid w:val="009D6FA2"/>
    <w:rsid w:val="009D7E9A"/>
    <w:rsid w:val="009E0279"/>
    <w:rsid w:val="009F4E73"/>
    <w:rsid w:val="00A04026"/>
    <w:rsid w:val="00A06C6D"/>
    <w:rsid w:val="00A2356B"/>
    <w:rsid w:val="00A34967"/>
    <w:rsid w:val="00A47059"/>
    <w:rsid w:val="00A54130"/>
    <w:rsid w:val="00A64845"/>
    <w:rsid w:val="00A66726"/>
    <w:rsid w:val="00A73F87"/>
    <w:rsid w:val="00A81DC2"/>
    <w:rsid w:val="00A84B4D"/>
    <w:rsid w:val="00A9243B"/>
    <w:rsid w:val="00AA4484"/>
    <w:rsid w:val="00AA670F"/>
    <w:rsid w:val="00AB711E"/>
    <w:rsid w:val="00AC63D1"/>
    <w:rsid w:val="00AD7EAF"/>
    <w:rsid w:val="00AE0F13"/>
    <w:rsid w:val="00AF5426"/>
    <w:rsid w:val="00B067A3"/>
    <w:rsid w:val="00B11003"/>
    <w:rsid w:val="00B15683"/>
    <w:rsid w:val="00B15B49"/>
    <w:rsid w:val="00B201EE"/>
    <w:rsid w:val="00B20C0A"/>
    <w:rsid w:val="00B42D65"/>
    <w:rsid w:val="00B50FD5"/>
    <w:rsid w:val="00B51051"/>
    <w:rsid w:val="00B557FA"/>
    <w:rsid w:val="00B63EBD"/>
    <w:rsid w:val="00B67AF8"/>
    <w:rsid w:val="00B76414"/>
    <w:rsid w:val="00B8320F"/>
    <w:rsid w:val="00B91E1A"/>
    <w:rsid w:val="00B9543E"/>
    <w:rsid w:val="00B96B01"/>
    <w:rsid w:val="00BB21CD"/>
    <w:rsid w:val="00BB40B4"/>
    <w:rsid w:val="00BC0D76"/>
    <w:rsid w:val="00BD027C"/>
    <w:rsid w:val="00BD65D5"/>
    <w:rsid w:val="00BD7ABA"/>
    <w:rsid w:val="00C14AB6"/>
    <w:rsid w:val="00C21953"/>
    <w:rsid w:val="00C34512"/>
    <w:rsid w:val="00C3535C"/>
    <w:rsid w:val="00C4481C"/>
    <w:rsid w:val="00C506D2"/>
    <w:rsid w:val="00C76BD1"/>
    <w:rsid w:val="00C864A3"/>
    <w:rsid w:val="00C913C8"/>
    <w:rsid w:val="00C91653"/>
    <w:rsid w:val="00C9230B"/>
    <w:rsid w:val="00CA335F"/>
    <w:rsid w:val="00CA770D"/>
    <w:rsid w:val="00CB1C63"/>
    <w:rsid w:val="00CB26F6"/>
    <w:rsid w:val="00CB6EA5"/>
    <w:rsid w:val="00CC7578"/>
    <w:rsid w:val="00CC7E5F"/>
    <w:rsid w:val="00CD0700"/>
    <w:rsid w:val="00CD78AE"/>
    <w:rsid w:val="00CE0DC9"/>
    <w:rsid w:val="00CE3920"/>
    <w:rsid w:val="00D00CDA"/>
    <w:rsid w:val="00D03174"/>
    <w:rsid w:val="00D11489"/>
    <w:rsid w:val="00D17763"/>
    <w:rsid w:val="00D324E0"/>
    <w:rsid w:val="00D32AAC"/>
    <w:rsid w:val="00D3535B"/>
    <w:rsid w:val="00D41704"/>
    <w:rsid w:val="00D41B59"/>
    <w:rsid w:val="00D42BD1"/>
    <w:rsid w:val="00D52746"/>
    <w:rsid w:val="00D54FFE"/>
    <w:rsid w:val="00D62F0D"/>
    <w:rsid w:val="00D64D0B"/>
    <w:rsid w:val="00D66A59"/>
    <w:rsid w:val="00D67C14"/>
    <w:rsid w:val="00D73B85"/>
    <w:rsid w:val="00D8104D"/>
    <w:rsid w:val="00D851C4"/>
    <w:rsid w:val="00D92D02"/>
    <w:rsid w:val="00DB363B"/>
    <w:rsid w:val="00DC20B3"/>
    <w:rsid w:val="00DD0425"/>
    <w:rsid w:val="00DD105B"/>
    <w:rsid w:val="00DE3747"/>
    <w:rsid w:val="00DE759E"/>
    <w:rsid w:val="00DF01CE"/>
    <w:rsid w:val="00E179AF"/>
    <w:rsid w:val="00E2177E"/>
    <w:rsid w:val="00E34785"/>
    <w:rsid w:val="00E35FEE"/>
    <w:rsid w:val="00E56BD6"/>
    <w:rsid w:val="00E664FD"/>
    <w:rsid w:val="00E75AC4"/>
    <w:rsid w:val="00E773CD"/>
    <w:rsid w:val="00E85FBF"/>
    <w:rsid w:val="00E90826"/>
    <w:rsid w:val="00E973C2"/>
    <w:rsid w:val="00EA16AC"/>
    <w:rsid w:val="00EA24ED"/>
    <w:rsid w:val="00EA3F0A"/>
    <w:rsid w:val="00EA6C33"/>
    <w:rsid w:val="00EA6CA2"/>
    <w:rsid w:val="00ED778F"/>
    <w:rsid w:val="00EE39C0"/>
    <w:rsid w:val="00EE4310"/>
    <w:rsid w:val="00EE7F2B"/>
    <w:rsid w:val="00EF1593"/>
    <w:rsid w:val="00EF2F8B"/>
    <w:rsid w:val="00F00911"/>
    <w:rsid w:val="00F1673E"/>
    <w:rsid w:val="00F22E36"/>
    <w:rsid w:val="00F247B5"/>
    <w:rsid w:val="00F3052F"/>
    <w:rsid w:val="00F401B5"/>
    <w:rsid w:val="00F42A5F"/>
    <w:rsid w:val="00F51BE3"/>
    <w:rsid w:val="00F56DF3"/>
    <w:rsid w:val="00F66A74"/>
    <w:rsid w:val="00F74A32"/>
    <w:rsid w:val="00F8301C"/>
    <w:rsid w:val="00F86594"/>
    <w:rsid w:val="00F95A75"/>
    <w:rsid w:val="00FA247A"/>
    <w:rsid w:val="00FA3EB8"/>
    <w:rsid w:val="00FA4C2D"/>
    <w:rsid w:val="00FA4EA5"/>
    <w:rsid w:val="00FA57EE"/>
    <w:rsid w:val="00FB476B"/>
    <w:rsid w:val="00FB5547"/>
    <w:rsid w:val="00FC49A9"/>
    <w:rsid w:val="00FC4D5B"/>
    <w:rsid w:val="00FD1B08"/>
    <w:rsid w:val="00FD24D6"/>
    <w:rsid w:val="00FE6D2F"/>
    <w:rsid w:val="00FF3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AD5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A3EB8"/>
    <w:rPr>
      <w:rFonts w:ascii="Arial" w:hAnsi="Arial"/>
      <w:color w:val="58595B"/>
    </w:rPr>
  </w:style>
  <w:style w:type="paragraph" w:styleId="Heading1">
    <w:name w:val="heading 1"/>
    <w:basedOn w:val="Normal"/>
    <w:next w:val="Normal"/>
    <w:link w:val="Heading1Char"/>
    <w:uiPriority w:val="9"/>
    <w:qFormat/>
    <w:rsid w:val="00FA3EB8"/>
    <w:pPr>
      <w:spacing w:after="240"/>
      <w:outlineLvl w:val="0"/>
    </w:pPr>
    <w:rPr>
      <w:rFonts w:ascii="Arial Black" w:hAnsi="Arial Black" w:cs="Arial"/>
      <w:b/>
      <w:bCs/>
      <w:color w:val="83B441"/>
      <w:sz w:val="36"/>
      <w:szCs w:val="36"/>
    </w:rPr>
  </w:style>
  <w:style w:type="paragraph" w:styleId="Heading2">
    <w:name w:val="heading 2"/>
    <w:basedOn w:val="Normal"/>
    <w:next w:val="Normal"/>
    <w:link w:val="Heading2Char"/>
    <w:uiPriority w:val="9"/>
    <w:unhideWhenUsed/>
    <w:qFormat/>
    <w:rsid w:val="00FA3EB8"/>
    <w:pPr>
      <w:spacing w:after="180"/>
      <w:outlineLvl w:val="1"/>
    </w:pPr>
    <w:rPr>
      <w:rFonts w:cs="Arial"/>
      <w:b/>
      <w:bCs/>
      <w:color w:val="3B8B44"/>
      <w:sz w:val="30"/>
      <w:szCs w:val="30"/>
    </w:rPr>
  </w:style>
  <w:style w:type="paragraph" w:styleId="Heading3">
    <w:name w:val="heading 3"/>
    <w:basedOn w:val="Normal"/>
    <w:next w:val="Normal"/>
    <w:link w:val="Heading3Char"/>
    <w:uiPriority w:val="9"/>
    <w:unhideWhenUsed/>
    <w:qFormat/>
    <w:rsid w:val="00FA3EB8"/>
    <w:pPr>
      <w:spacing w:after="120"/>
      <w:outlineLvl w:val="2"/>
    </w:pPr>
    <w:rPr>
      <w:rFonts w:cs="Arial"/>
      <w:i/>
      <w:iCs/>
      <w:color w:val="A6A6A6"/>
      <w:sz w:val="20"/>
      <w:szCs w:val="20"/>
    </w:rPr>
  </w:style>
  <w:style w:type="paragraph" w:styleId="Heading4">
    <w:name w:val="heading 4"/>
    <w:basedOn w:val="Heading2"/>
    <w:next w:val="Normal"/>
    <w:link w:val="Heading4Char"/>
    <w:uiPriority w:val="9"/>
    <w:unhideWhenUsed/>
    <w:qFormat/>
    <w:rsid w:val="00CC7578"/>
    <w:pPr>
      <w:spacing w:before="240" w:after="240"/>
      <w:outlineLvl w:val="3"/>
    </w:pPr>
    <w:rPr>
      <w:color w:val="58595B"/>
    </w:rPr>
  </w:style>
  <w:style w:type="paragraph" w:styleId="Heading5">
    <w:name w:val="heading 5"/>
    <w:basedOn w:val="Heading4"/>
    <w:next w:val="Normal"/>
    <w:link w:val="Heading5Char"/>
    <w:uiPriority w:val="9"/>
    <w:unhideWhenUsed/>
    <w:qFormat/>
    <w:rsid w:val="00025170"/>
    <w:pPr>
      <w:spacing w:after="120"/>
      <w:outlineLvl w:val="4"/>
    </w:pPr>
    <w:rPr>
      <w:color w:val="83B44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EB8"/>
    <w:rPr>
      <w:rFonts w:ascii="Arial Black" w:hAnsi="Arial Black" w:cs="Arial"/>
      <w:b/>
      <w:bCs/>
      <w:color w:val="83B441"/>
      <w:sz w:val="36"/>
      <w:szCs w:val="36"/>
    </w:rPr>
  </w:style>
  <w:style w:type="paragraph" w:styleId="Header">
    <w:name w:val="header"/>
    <w:basedOn w:val="Normal"/>
    <w:link w:val="HeaderChar"/>
    <w:uiPriority w:val="99"/>
    <w:unhideWhenUsed/>
    <w:rsid w:val="00C3535C"/>
    <w:pPr>
      <w:tabs>
        <w:tab w:val="center" w:pos="4680"/>
        <w:tab w:val="right" w:pos="9360"/>
      </w:tabs>
    </w:pPr>
  </w:style>
  <w:style w:type="character" w:customStyle="1" w:styleId="HeaderChar">
    <w:name w:val="Header Char"/>
    <w:basedOn w:val="DefaultParagraphFont"/>
    <w:link w:val="Header"/>
    <w:uiPriority w:val="99"/>
    <w:rsid w:val="00C3535C"/>
  </w:style>
  <w:style w:type="paragraph" w:styleId="Footer">
    <w:name w:val="footer"/>
    <w:basedOn w:val="Normal"/>
    <w:link w:val="FooterChar"/>
    <w:uiPriority w:val="99"/>
    <w:unhideWhenUsed/>
    <w:rsid w:val="00C3535C"/>
    <w:pPr>
      <w:tabs>
        <w:tab w:val="center" w:pos="4680"/>
        <w:tab w:val="right" w:pos="9360"/>
      </w:tabs>
    </w:pPr>
  </w:style>
  <w:style w:type="character" w:customStyle="1" w:styleId="FooterChar">
    <w:name w:val="Footer Char"/>
    <w:basedOn w:val="DefaultParagraphFont"/>
    <w:link w:val="Footer"/>
    <w:uiPriority w:val="99"/>
    <w:rsid w:val="00C3535C"/>
  </w:style>
  <w:style w:type="character" w:customStyle="1" w:styleId="Heading2Char">
    <w:name w:val="Heading 2 Char"/>
    <w:basedOn w:val="DefaultParagraphFont"/>
    <w:link w:val="Heading2"/>
    <w:uiPriority w:val="9"/>
    <w:rsid w:val="00FA3EB8"/>
    <w:rPr>
      <w:rFonts w:ascii="Arial" w:hAnsi="Arial" w:cs="Arial"/>
      <w:b/>
      <w:bCs/>
      <w:color w:val="3B8B44"/>
      <w:sz w:val="30"/>
      <w:szCs w:val="30"/>
    </w:rPr>
  </w:style>
  <w:style w:type="character" w:customStyle="1" w:styleId="Heading3Char">
    <w:name w:val="Heading 3 Char"/>
    <w:basedOn w:val="DefaultParagraphFont"/>
    <w:link w:val="Heading3"/>
    <w:uiPriority w:val="9"/>
    <w:rsid w:val="00FA3EB8"/>
    <w:rPr>
      <w:rFonts w:ascii="Arial" w:hAnsi="Arial" w:cs="Arial"/>
      <w:i/>
      <w:iCs/>
      <w:color w:val="A6A6A6"/>
      <w:sz w:val="20"/>
      <w:szCs w:val="20"/>
    </w:rPr>
  </w:style>
  <w:style w:type="character" w:customStyle="1" w:styleId="Heading4Char">
    <w:name w:val="Heading 4 Char"/>
    <w:basedOn w:val="DefaultParagraphFont"/>
    <w:link w:val="Heading4"/>
    <w:uiPriority w:val="9"/>
    <w:rsid w:val="00CC7578"/>
    <w:rPr>
      <w:rFonts w:ascii="Arial" w:hAnsi="Arial" w:cs="Arial"/>
      <w:b/>
      <w:bCs/>
      <w:color w:val="58595B"/>
      <w:sz w:val="30"/>
      <w:szCs w:val="30"/>
    </w:rPr>
  </w:style>
  <w:style w:type="character" w:styleId="Hyperlink">
    <w:name w:val="Hyperlink"/>
    <w:rsid w:val="00227F65"/>
    <w:rPr>
      <w:color w:val="0000FF"/>
      <w:u w:val="single"/>
    </w:rPr>
  </w:style>
  <w:style w:type="paragraph" w:styleId="ListParagraph">
    <w:name w:val="List Paragraph"/>
    <w:basedOn w:val="Normal"/>
    <w:uiPriority w:val="34"/>
    <w:qFormat/>
    <w:rsid w:val="00227F65"/>
    <w:pPr>
      <w:ind w:left="720"/>
      <w:contextualSpacing/>
    </w:pPr>
    <w:rPr>
      <w:rFonts w:asciiTheme="minorHAnsi" w:eastAsiaTheme="minorEastAsia" w:hAnsiTheme="minorHAnsi"/>
      <w:color w:val="auto"/>
      <w:lang w:eastAsia="ja-JP"/>
    </w:rPr>
  </w:style>
  <w:style w:type="character" w:customStyle="1" w:styleId="Heading5Char">
    <w:name w:val="Heading 5 Char"/>
    <w:basedOn w:val="DefaultParagraphFont"/>
    <w:link w:val="Heading5"/>
    <w:uiPriority w:val="9"/>
    <w:rsid w:val="00025170"/>
    <w:rPr>
      <w:rFonts w:ascii="Arial" w:hAnsi="Arial" w:cs="Arial"/>
      <w:b/>
      <w:bCs/>
      <w:color w:val="83B441"/>
      <w:sz w:val="26"/>
      <w:szCs w:val="26"/>
    </w:rPr>
  </w:style>
  <w:style w:type="character" w:styleId="FollowedHyperlink">
    <w:name w:val="FollowedHyperlink"/>
    <w:basedOn w:val="DefaultParagraphFont"/>
    <w:uiPriority w:val="99"/>
    <w:semiHidden/>
    <w:unhideWhenUsed/>
    <w:rsid w:val="00B91E1A"/>
    <w:rPr>
      <w:color w:val="954F72" w:themeColor="followedHyperlink"/>
      <w:u w:val="single"/>
    </w:rPr>
  </w:style>
  <w:style w:type="paragraph" w:customStyle="1" w:styleId="BulletList">
    <w:name w:val="Bullet List"/>
    <w:basedOn w:val="ListParagraph"/>
    <w:qFormat/>
    <w:rsid w:val="00B76414"/>
    <w:pPr>
      <w:numPr>
        <w:numId w:val="1"/>
      </w:numPr>
      <w:spacing w:before="120"/>
      <w:ind w:left="360"/>
      <w:contextualSpacing w:val="0"/>
    </w:pPr>
    <w:rPr>
      <w:rFonts w:ascii="Arial" w:hAnsi="Arial" w:cs="Arial"/>
      <w:color w:val="58595B"/>
      <w:sz w:val="20"/>
      <w:szCs w:val="20"/>
    </w:rPr>
  </w:style>
  <w:style w:type="paragraph" w:styleId="CommentText">
    <w:name w:val="annotation text"/>
    <w:basedOn w:val="Normal"/>
    <w:link w:val="CommentTextChar"/>
    <w:uiPriority w:val="99"/>
    <w:semiHidden/>
    <w:unhideWhenUsed/>
    <w:rsid w:val="009832B9"/>
  </w:style>
  <w:style w:type="character" w:customStyle="1" w:styleId="CommentTextChar">
    <w:name w:val="Comment Text Char"/>
    <w:basedOn w:val="DefaultParagraphFont"/>
    <w:link w:val="CommentText"/>
    <w:uiPriority w:val="99"/>
    <w:semiHidden/>
    <w:rsid w:val="009832B9"/>
    <w:rPr>
      <w:rFonts w:ascii="Arial" w:hAnsi="Arial"/>
      <w:color w:val="58595B"/>
    </w:rPr>
  </w:style>
  <w:style w:type="character" w:styleId="CommentReference">
    <w:name w:val="annotation reference"/>
    <w:basedOn w:val="DefaultParagraphFont"/>
    <w:uiPriority w:val="99"/>
    <w:semiHidden/>
    <w:unhideWhenUsed/>
    <w:rsid w:val="009832B9"/>
    <w:rPr>
      <w:sz w:val="16"/>
      <w:szCs w:val="16"/>
    </w:rPr>
  </w:style>
  <w:style w:type="numbering" w:customStyle="1" w:styleId="NumberedList">
    <w:name w:val="Numbered List"/>
    <w:basedOn w:val="NoList"/>
    <w:uiPriority w:val="99"/>
    <w:rsid w:val="003B72CE"/>
    <w:pPr>
      <w:numPr>
        <w:numId w:val="23"/>
      </w:numPr>
    </w:pPr>
  </w:style>
  <w:style w:type="paragraph" w:customStyle="1" w:styleId="NumberedList1">
    <w:name w:val="Numbered List 1"/>
    <w:basedOn w:val="ListParagraph"/>
    <w:qFormat/>
    <w:rsid w:val="00CB26F6"/>
    <w:pPr>
      <w:numPr>
        <w:numId w:val="24"/>
      </w:numPr>
    </w:pPr>
    <w:rPr>
      <w:rFonts w:ascii="Arial" w:hAnsi="Arial" w:cs="Arial"/>
      <w:color w:val="58595B"/>
      <w:sz w:val="20"/>
    </w:rPr>
  </w:style>
  <w:style w:type="character" w:styleId="UnresolvedMention">
    <w:name w:val="Unresolved Mention"/>
    <w:basedOn w:val="DefaultParagraphFont"/>
    <w:uiPriority w:val="99"/>
    <w:rsid w:val="00093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2215">
      <w:bodyDiv w:val="1"/>
      <w:marLeft w:val="0"/>
      <w:marRight w:val="0"/>
      <w:marTop w:val="0"/>
      <w:marBottom w:val="0"/>
      <w:divBdr>
        <w:top w:val="none" w:sz="0" w:space="0" w:color="auto"/>
        <w:left w:val="none" w:sz="0" w:space="0" w:color="auto"/>
        <w:bottom w:val="none" w:sz="0" w:space="0" w:color="auto"/>
        <w:right w:val="none" w:sz="0" w:space="0" w:color="auto"/>
      </w:divBdr>
    </w:div>
    <w:div w:id="73286721">
      <w:bodyDiv w:val="1"/>
      <w:marLeft w:val="0"/>
      <w:marRight w:val="0"/>
      <w:marTop w:val="0"/>
      <w:marBottom w:val="0"/>
      <w:divBdr>
        <w:top w:val="none" w:sz="0" w:space="0" w:color="auto"/>
        <w:left w:val="none" w:sz="0" w:space="0" w:color="auto"/>
        <w:bottom w:val="none" w:sz="0" w:space="0" w:color="auto"/>
        <w:right w:val="none" w:sz="0" w:space="0" w:color="auto"/>
      </w:divBdr>
    </w:div>
    <w:div w:id="97797783">
      <w:bodyDiv w:val="1"/>
      <w:marLeft w:val="0"/>
      <w:marRight w:val="0"/>
      <w:marTop w:val="0"/>
      <w:marBottom w:val="0"/>
      <w:divBdr>
        <w:top w:val="none" w:sz="0" w:space="0" w:color="auto"/>
        <w:left w:val="none" w:sz="0" w:space="0" w:color="auto"/>
        <w:bottom w:val="none" w:sz="0" w:space="0" w:color="auto"/>
        <w:right w:val="none" w:sz="0" w:space="0" w:color="auto"/>
      </w:divBdr>
    </w:div>
    <w:div w:id="122235792">
      <w:bodyDiv w:val="1"/>
      <w:marLeft w:val="0"/>
      <w:marRight w:val="0"/>
      <w:marTop w:val="0"/>
      <w:marBottom w:val="0"/>
      <w:divBdr>
        <w:top w:val="none" w:sz="0" w:space="0" w:color="auto"/>
        <w:left w:val="none" w:sz="0" w:space="0" w:color="auto"/>
        <w:bottom w:val="none" w:sz="0" w:space="0" w:color="auto"/>
        <w:right w:val="none" w:sz="0" w:space="0" w:color="auto"/>
      </w:divBdr>
    </w:div>
    <w:div w:id="126440516">
      <w:bodyDiv w:val="1"/>
      <w:marLeft w:val="0"/>
      <w:marRight w:val="0"/>
      <w:marTop w:val="0"/>
      <w:marBottom w:val="0"/>
      <w:divBdr>
        <w:top w:val="none" w:sz="0" w:space="0" w:color="auto"/>
        <w:left w:val="none" w:sz="0" w:space="0" w:color="auto"/>
        <w:bottom w:val="none" w:sz="0" w:space="0" w:color="auto"/>
        <w:right w:val="none" w:sz="0" w:space="0" w:color="auto"/>
      </w:divBdr>
    </w:div>
    <w:div w:id="158423343">
      <w:bodyDiv w:val="1"/>
      <w:marLeft w:val="0"/>
      <w:marRight w:val="0"/>
      <w:marTop w:val="0"/>
      <w:marBottom w:val="0"/>
      <w:divBdr>
        <w:top w:val="none" w:sz="0" w:space="0" w:color="auto"/>
        <w:left w:val="none" w:sz="0" w:space="0" w:color="auto"/>
        <w:bottom w:val="none" w:sz="0" w:space="0" w:color="auto"/>
        <w:right w:val="none" w:sz="0" w:space="0" w:color="auto"/>
      </w:divBdr>
    </w:div>
    <w:div w:id="188641314">
      <w:bodyDiv w:val="1"/>
      <w:marLeft w:val="0"/>
      <w:marRight w:val="0"/>
      <w:marTop w:val="0"/>
      <w:marBottom w:val="0"/>
      <w:divBdr>
        <w:top w:val="none" w:sz="0" w:space="0" w:color="auto"/>
        <w:left w:val="none" w:sz="0" w:space="0" w:color="auto"/>
        <w:bottom w:val="none" w:sz="0" w:space="0" w:color="auto"/>
        <w:right w:val="none" w:sz="0" w:space="0" w:color="auto"/>
      </w:divBdr>
    </w:div>
    <w:div w:id="231232022">
      <w:bodyDiv w:val="1"/>
      <w:marLeft w:val="0"/>
      <w:marRight w:val="0"/>
      <w:marTop w:val="0"/>
      <w:marBottom w:val="0"/>
      <w:divBdr>
        <w:top w:val="none" w:sz="0" w:space="0" w:color="auto"/>
        <w:left w:val="none" w:sz="0" w:space="0" w:color="auto"/>
        <w:bottom w:val="none" w:sz="0" w:space="0" w:color="auto"/>
        <w:right w:val="none" w:sz="0" w:space="0" w:color="auto"/>
      </w:divBdr>
    </w:div>
    <w:div w:id="246110460">
      <w:bodyDiv w:val="1"/>
      <w:marLeft w:val="0"/>
      <w:marRight w:val="0"/>
      <w:marTop w:val="0"/>
      <w:marBottom w:val="0"/>
      <w:divBdr>
        <w:top w:val="none" w:sz="0" w:space="0" w:color="auto"/>
        <w:left w:val="none" w:sz="0" w:space="0" w:color="auto"/>
        <w:bottom w:val="none" w:sz="0" w:space="0" w:color="auto"/>
        <w:right w:val="none" w:sz="0" w:space="0" w:color="auto"/>
      </w:divBdr>
    </w:div>
    <w:div w:id="297033070">
      <w:bodyDiv w:val="1"/>
      <w:marLeft w:val="0"/>
      <w:marRight w:val="0"/>
      <w:marTop w:val="0"/>
      <w:marBottom w:val="0"/>
      <w:divBdr>
        <w:top w:val="none" w:sz="0" w:space="0" w:color="auto"/>
        <w:left w:val="none" w:sz="0" w:space="0" w:color="auto"/>
        <w:bottom w:val="none" w:sz="0" w:space="0" w:color="auto"/>
        <w:right w:val="none" w:sz="0" w:space="0" w:color="auto"/>
      </w:divBdr>
    </w:div>
    <w:div w:id="298268157">
      <w:bodyDiv w:val="1"/>
      <w:marLeft w:val="0"/>
      <w:marRight w:val="0"/>
      <w:marTop w:val="0"/>
      <w:marBottom w:val="0"/>
      <w:divBdr>
        <w:top w:val="none" w:sz="0" w:space="0" w:color="auto"/>
        <w:left w:val="none" w:sz="0" w:space="0" w:color="auto"/>
        <w:bottom w:val="none" w:sz="0" w:space="0" w:color="auto"/>
        <w:right w:val="none" w:sz="0" w:space="0" w:color="auto"/>
      </w:divBdr>
    </w:div>
    <w:div w:id="312487163">
      <w:bodyDiv w:val="1"/>
      <w:marLeft w:val="0"/>
      <w:marRight w:val="0"/>
      <w:marTop w:val="0"/>
      <w:marBottom w:val="0"/>
      <w:divBdr>
        <w:top w:val="none" w:sz="0" w:space="0" w:color="auto"/>
        <w:left w:val="none" w:sz="0" w:space="0" w:color="auto"/>
        <w:bottom w:val="none" w:sz="0" w:space="0" w:color="auto"/>
        <w:right w:val="none" w:sz="0" w:space="0" w:color="auto"/>
      </w:divBdr>
    </w:div>
    <w:div w:id="354767720">
      <w:bodyDiv w:val="1"/>
      <w:marLeft w:val="0"/>
      <w:marRight w:val="0"/>
      <w:marTop w:val="0"/>
      <w:marBottom w:val="0"/>
      <w:divBdr>
        <w:top w:val="none" w:sz="0" w:space="0" w:color="auto"/>
        <w:left w:val="none" w:sz="0" w:space="0" w:color="auto"/>
        <w:bottom w:val="none" w:sz="0" w:space="0" w:color="auto"/>
        <w:right w:val="none" w:sz="0" w:space="0" w:color="auto"/>
      </w:divBdr>
    </w:div>
    <w:div w:id="356274181">
      <w:bodyDiv w:val="1"/>
      <w:marLeft w:val="0"/>
      <w:marRight w:val="0"/>
      <w:marTop w:val="0"/>
      <w:marBottom w:val="0"/>
      <w:divBdr>
        <w:top w:val="none" w:sz="0" w:space="0" w:color="auto"/>
        <w:left w:val="none" w:sz="0" w:space="0" w:color="auto"/>
        <w:bottom w:val="none" w:sz="0" w:space="0" w:color="auto"/>
        <w:right w:val="none" w:sz="0" w:space="0" w:color="auto"/>
      </w:divBdr>
    </w:div>
    <w:div w:id="356853098">
      <w:bodyDiv w:val="1"/>
      <w:marLeft w:val="0"/>
      <w:marRight w:val="0"/>
      <w:marTop w:val="0"/>
      <w:marBottom w:val="0"/>
      <w:divBdr>
        <w:top w:val="none" w:sz="0" w:space="0" w:color="auto"/>
        <w:left w:val="none" w:sz="0" w:space="0" w:color="auto"/>
        <w:bottom w:val="none" w:sz="0" w:space="0" w:color="auto"/>
        <w:right w:val="none" w:sz="0" w:space="0" w:color="auto"/>
      </w:divBdr>
    </w:div>
    <w:div w:id="392780255">
      <w:bodyDiv w:val="1"/>
      <w:marLeft w:val="0"/>
      <w:marRight w:val="0"/>
      <w:marTop w:val="0"/>
      <w:marBottom w:val="0"/>
      <w:divBdr>
        <w:top w:val="none" w:sz="0" w:space="0" w:color="auto"/>
        <w:left w:val="none" w:sz="0" w:space="0" w:color="auto"/>
        <w:bottom w:val="none" w:sz="0" w:space="0" w:color="auto"/>
        <w:right w:val="none" w:sz="0" w:space="0" w:color="auto"/>
      </w:divBdr>
    </w:div>
    <w:div w:id="429743516">
      <w:bodyDiv w:val="1"/>
      <w:marLeft w:val="0"/>
      <w:marRight w:val="0"/>
      <w:marTop w:val="0"/>
      <w:marBottom w:val="0"/>
      <w:divBdr>
        <w:top w:val="none" w:sz="0" w:space="0" w:color="auto"/>
        <w:left w:val="none" w:sz="0" w:space="0" w:color="auto"/>
        <w:bottom w:val="none" w:sz="0" w:space="0" w:color="auto"/>
        <w:right w:val="none" w:sz="0" w:space="0" w:color="auto"/>
      </w:divBdr>
    </w:div>
    <w:div w:id="458651752">
      <w:bodyDiv w:val="1"/>
      <w:marLeft w:val="0"/>
      <w:marRight w:val="0"/>
      <w:marTop w:val="0"/>
      <w:marBottom w:val="0"/>
      <w:divBdr>
        <w:top w:val="none" w:sz="0" w:space="0" w:color="auto"/>
        <w:left w:val="none" w:sz="0" w:space="0" w:color="auto"/>
        <w:bottom w:val="none" w:sz="0" w:space="0" w:color="auto"/>
        <w:right w:val="none" w:sz="0" w:space="0" w:color="auto"/>
      </w:divBdr>
    </w:div>
    <w:div w:id="502207448">
      <w:bodyDiv w:val="1"/>
      <w:marLeft w:val="0"/>
      <w:marRight w:val="0"/>
      <w:marTop w:val="0"/>
      <w:marBottom w:val="0"/>
      <w:divBdr>
        <w:top w:val="none" w:sz="0" w:space="0" w:color="auto"/>
        <w:left w:val="none" w:sz="0" w:space="0" w:color="auto"/>
        <w:bottom w:val="none" w:sz="0" w:space="0" w:color="auto"/>
        <w:right w:val="none" w:sz="0" w:space="0" w:color="auto"/>
      </w:divBdr>
    </w:div>
    <w:div w:id="504394024">
      <w:bodyDiv w:val="1"/>
      <w:marLeft w:val="0"/>
      <w:marRight w:val="0"/>
      <w:marTop w:val="0"/>
      <w:marBottom w:val="0"/>
      <w:divBdr>
        <w:top w:val="none" w:sz="0" w:space="0" w:color="auto"/>
        <w:left w:val="none" w:sz="0" w:space="0" w:color="auto"/>
        <w:bottom w:val="none" w:sz="0" w:space="0" w:color="auto"/>
        <w:right w:val="none" w:sz="0" w:space="0" w:color="auto"/>
      </w:divBdr>
    </w:div>
    <w:div w:id="539320013">
      <w:bodyDiv w:val="1"/>
      <w:marLeft w:val="0"/>
      <w:marRight w:val="0"/>
      <w:marTop w:val="0"/>
      <w:marBottom w:val="0"/>
      <w:divBdr>
        <w:top w:val="none" w:sz="0" w:space="0" w:color="auto"/>
        <w:left w:val="none" w:sz="0" w:space="0" w:color="auto"/>
        <w:bottom w:val="none" w:sz="0" w:space="0" w:color="auto"/>
        <w:right w:val="none" w:sz="0" w:space="0" w:color="auto"/>
      </w:divBdr>
    </w:div>
    <w:div w:id="566570769">
      <w:bodyDiv w:val="1"/>
      <w:marLeft w:val="0"/>
      <w:marRight w:val="0"/>
      <w:marTop w:val="0"/>
      <w:marBottom w:val="0"/>
      <w:divBdr>
        <w:top w:val="none" w:sz="0" w:space="0" w:color="auto"/>
        <w:left w:val="none" w:sz="0" w:space="0" w:color="auto"/>
        <w:bottom w:val="none" w:sz="0" w:space="0" w:color="auto"/>
        <w:right w:val="none" w:sz="0" w:space="0" w:color="auto"/>
      </w:divBdr>
    </w:div>
    <w:div w:id="566764077">
      <w:bodyDiv w:val="1"/>
      <w:marLeft w:val="0"/>
      <w:marRight w:val="0"/>
      <w:marTop w:val="0"/>
      <w:marBottom w:val="0"/>
      <w:divBdr>
        <w:top w:val="none" w:sz="0" w:space="0" w:color="auto"/>
        <w:left w:val="none" w:sz="0" w:space="0" w:color="auto"/>
        <w:bottom w:val="none" w:sz="0" w:space="0" w:color="auto"/>
        <w:right w:val="none" w:sz="0" w:space="0" w:color="auto"/>
      </w:divBdr>
    </w:div>
    <w:div w:id="583956939">
      <w:bodyDiv w:val="1"/>
      <w:marLeft w:val="0"/>
      <w:marRight w:val="0"/>
      <w:marTop w:val="0"/>
      <w:marBottom w:val="0"/>
      <w:divBdr>
        <w:top w:val="none" w:sz="0" w:space="0" w:color="auto"/>
        <w:left w:val="none" w:sz="0" w:space="0" w:color="auto"/>
        <w:bottom w:val="none" w:sz="0" w:space="0" w:color="auto"/>
        <w:right w:val="none" w:sz="0" w:space="0" w:color="auto"/>
      </w:divBdr>
    </w:div>
    <w:div w:id="674650608">
      <w:bodyDiv w:val="1"/>
      <w:marLeft w:val="0"/>
      <w:marRight w:val="0"/>
      <w:marTop w:val="0"/>
      <w:marBottom w:val="0"/>
      <w:divBdr>
        <w:top w:val="none" w:sz="0" w:space="0" w:color="auto"/>
        <w:left w:val="none" w:sz="0" w:space="0" w:color="auto"/>
        <w:bottom w:val="none" w:sz="0" w:space="0" w:color="auto"/>
        <w:right w:val="none" w:sz="0" w:space="0" w:color="auto"/>
      </w:divBdr>
    </w:div>
    <w:div w:id="677660463">
      <w:bodyDiv w:val="1"/>
      <w:marLeft w:val="0"/>
      <w:marRight w:val="0"/>
      <w:marTop w:val="0"/>
      <w:marBottom w:val="0"/>
      <w:divBdr>
        <w:top w:val="none" w:sz="0" w:space="0" w:color="auto"/>
        <w:left w:val="none" w:sz="0" w:space="0" w:color="auto"/>
        <w:bottom w:val="none" w:sz="0" w:space="0" w:color="auto"/>
        <w:right w:val="none" w:sz="0" w:space="0" w:color="auto"/>
      </w:divBdr>
    </w:div>
    <w:div w:id="781874252">
      <w:bodyDiv w:val="1"/>
      <w:marLeft w:val="0"/>
      <w:marRight w:val="0"/>
      <w:marTop w:val="0"/>
      <w:marBottom w:val="0"/>
      <w:divBdr>
        <w:top w:val="none" w:sz="0" w:space="0" w:color="auto"/>
        <w:left w:val="none" w:sz="0" w:space="0" w:color="auto"/>
        <w:bottom w:val="none" w:sz="0" w:space="0" w:color="auto"/>
        <w:right w:val="none" w:sz="0" w:space="0" w:color="auto"/>
      </w:divBdr>
    </w:div>
    <w:div w:id="862598583">
      <w:bodyDiv w:val="1"/>
      <w:marLeft w:val="0"/>
      <w:marRight w:val="0"/>
      <w:marTop w:val="0"/>
      <w:marBottom w:val="0"/>
      <w:divBdr>
        <w:top w:val="none" w:sz="0" w:space="0" w:color="auto"/>
        <w:left w:val="none" w:sz="0" w:space="0" w:color="auto"/>
        <w:bottom w:val="none" w:sz="0" w:space="0" w:color="auto"/>
        <w:right w:val="none" w:sz="0" w:space="0" w:color="auto"/>
      </w:divBdr>
    </w:div>
    <w:div w:id="967006932">
      <w:bodyDiv w:val="1"/>
      <w:marLeft w:val="0"/>
      <w:marRight w:val="0"/>
      <w:marTop w:val="0"/>
      <w:marBottom w:val="0"/>
      <w:divBdr>
        <w:top w:val="none" w:sz="0" w:space="0" w:color="auto"/>
        <w:left w:val="none" w:sz="0" w:space="0" w:color="auto"/>
        <w:bottom w:val="none" w:sz="0" w:space="0" w:color="auto"/>
        <w:right w:val="none" w:sz="0" w:space="0" w:color="auto"/>
      </w:divBdr>
    </w:div>
    <w:div w:id="1033455980">
      <w:bodyDiv w:val="1"/>
      <w:marLeft w:val="0"/>
      <w:marRight w:val="0"/>
      <w:marTop w:val="0"/>
      <w:marBottom w:val="0"/>
      <w:divBdr>
        <w:top w:val="none" w:sz="0" w:space="0" w:color="auto"/>
        <w:left w:val="none" w:sz="0" w:space="0" w:color="auto"/>
        <w:bottom w:val="none" w:sz="0" w:space="0" w:color="auto"/>
        <w:right w:val="none" w:sz="0" w:space="0" w:color="auto"/>
      </w:divBdr>
    </w:div>
    <w:div w:id="1038895688">
      <w:bodyDiv w:val="1"/>
      <w:marLeft w:val="0"/>
      <w:marRight w:val="0"/>
      <w:marTop w:val="0"/>
      <w:marBottom w:val="0"/>
      <w:divBdr>
        <w:top w:val="none" w:sz="0" w:space="0" w:color="auto"/>
        <w:left w:val="none" w:sz="0" w:space="0" w:color="auto"/>
        <w:bottom w:val="none" w:sz="0" w:space="0" w:color="auto"/>
        <w:right w:val="none" w:sz="0" w:space="0" w:color="auto"/>
      </w:divBdr>
    </w:div>
    <w:div w:id="1063681840">
      <w:bodyDiv w:val="1"/>
      <w:marLeft w:val="0"/>
      <w:marRight w:val="0"/>
      <w:marTop w:val="0"/>
      <w:marBottom w:val="0"/>
      <w:divBdr>
        <w:top w:val="none" w:sz="0" w:space="0" w:color="auto"/>
        <w:left w:val="none" w:sz="0" w:space="0" w:color="auto"/>
        <w:bottom w:val="none" w:sz="0" w:space="0" w:color="auto"/>
        <w:right w:val="none" w:sz="0" w:space="0" w:color="auto"/>
      </w:divBdr>
    </w:div>
    <w:div w:id="1130175084">
      <w:bodyDiv w:val="1"/>
      <w:marLeft w:val="0"/>
      <w:marRight w:val="0"/>
      <w:marTop w:val="0"/>
      <w:marBottom w:val="0"/>
      <w:divBdr>
        <w:top w:val="none" w:sz="0" w:space="0" w:color="auto"/>
        <w:left w:val="none" w:sz="0" w:space="0" w:color="auto"/>
        <w:bottom w:val="none" w:sz="0" w:space="0" w:color="auto"/>
        <w:right w:val="none" w:sz="0" w:space="0" w:color="auto"/>
      </w:divBdr>
    </w:div>
    <w:div w:id="1134249655">
      <w:bodyDiv w:val="1"/>
      <w:marLeft w:val="0"/>
      <w:marRight w:val="0"/>
      <w:marTop w:val="0"/>
      <w:marBottom w:val="0"/>
      <w:divBdr>
        <w:top w:val="none" w:sz="0" w:space="0" w:color="auto"/>
        <w:left w:val="none" w:sz="0" w:space="0" w:color="auto"/>
        <w:bottom w:val="none" w:sz="0" w:space="0" w:color="auto"/>
        <w:right w:val="none" w:sz="0" w:space="0" w:color="auto"/>
      </w:divBdr>
    </w:div>
    <w:div w:id="1249577603">
      <w:bodyDiv w:val="1"/>
      <w:marLeft w:val="0"/>
      <w:marRight w:val="0"/>
      <w:marTop w:val="0"/>
      <w:marBottom w:val="0"/>
      <w:divBdr>
        <w:top w:val="none" w:sz="0" w:space="0" w:color="auto"/>
        <w:left w:val="none" w:sz="0" w:space="0" w:color="auto"/>
        <w:bottom w:val="none" w:sz="0" w:space="0" w:color="auto"/>
        <w:right w:val="none" w:sz="0" w:space="0" w:color="auto"/>
      </w:divBdr>
    </w:div>
    <w:div w:id="1273392702">
      <w:bodyDiv w:val="1"/>
      <w:marLeft w:val="0"/>
      <w:marRight w:val="0"/>
      <w:marTop w:val="0"/>
      <w:marBottom w:val="0"/>
      <w:divBdr>
        <w:top w:val="none" w:sz="0" w:space="0" w:color="auto"/>
        <w:left w:val="none" w:sz="0" w:space="0" w:color="auto"/>
        <w:bottom w:val="none" w:sz="0" w:space="0" w:color="auto"/>
        <w:right w:val="none" w:sz="0" w:space="0" w:color="auto"/>
      </w:divBdr>
    </w:div>
    <w:div w:id="1297028192">
      <w:bodyDiv w:val="1"/>
      <w:marLeft w:val="0"/>
      <w:marRight w:val="0"/>
      <w:marTop w:val="0"/>
      <w:marBottom w:val="0"/>
      <w:divBdr>
        <w:top w:val="none" w:sz="0" w:space="0" w:color="auto"/>
        <w:left w:val="none" w:sz="0" w:space="0" w:color="auto"/>
        <w:bottom w:val="none" w:sz="0" w:space="0" w:color="auto"/>
        <w:right w:val="none" w:sz="0" w:space="0" w:color="auto"/>
      </w:divBdr>
    </w:div>
    <w:div w:id="1308125634">
      <w:bodyDiv w:val="1"/>
      <w:marLeft w:val="0"/>
      <w:marRight w:val="0"/>
      <w:marTop w:val="0"/>
      <w:marBottom w:val="0"/>
      <w:divBdr>
        <w:top w:val="none" w:sz="0" w:space="0" w:color="auto"/>
        <w:left w:val="none" w:sz="0" w:space="0" w:color="auto"/>
        <w:bottom w:val="none" w:sz="0" w:space="0" w:color="auto"/>
        <w:right w:val="none" w:sz="0" w:space="0" w:color="auto"/>
      </w:divBdr>
    </w:div>
    <w:div w:id="1316298833">
      <w:bodyDiv w:val="1"/>
      <w:marLeft w:val="0"/>
      <w:marRight w:val="0"/>
      <w:marTop w:val="0"/>
      <w:marBottom w:val="0"/>
      <w:divBdr>
        <w:top w:val="none" w:sz="0" w:space="0" w:color="auto"/>
        <w:left w:val="none" w:sz="0" w:space="0" w:color="auto"/>
        <w:bottom w:val="none" w:sz="0" w:space="0" w:color="auto"/>
        <w:right w:val="none" w:sz="0" w:space="0" w:color="auto"/>
      </w:divBdr>
    </w:div>
    <w:div w:id="1328821265">
      <w:bodyDiv w:val="1"/>
      <w:marLeft w:val="0"/>
      <w:marRight w:val="0"/>
      <w:marTop w:val="0"/>
      <w:marBottom w:val="0"/>
      <w:divBdr>
        <w:top w:val="none" w:sz="0" w:space="0" w:color="auto"/>
        <w:left w:val="none" w:sz="0" w:space="0" w:color="auto"/>
        <w:bottom w:val="none" w:sz="0" w:space="0" w:color="auto"/>
        <w:right w:val="none" w:sz="0" w:space="0" w:color="auto"/>
      </w:divBdr>
    </w:div>
    <w:div w:id="1360353909">
      <w:bodyDiv w:val="1"/>
      <w:marLeft w:val="0"/>
      <w:marRight w:val="0"/>
      <w:marTop w:val="0"/>
      <w:marBottom w:val="0"/>
      <w:divBdr>
        <w:top w:val="none" w:sz="0" w:space="0" w:color="auto"/>
        <w:left w:val="none" w:sz="0" w:space="0" w:color="auto"/>
        <w:bottom w:val="none" w:sz="0" w:space="0" w:color="auto"/>
        <w:right w:val="none" w:sz="0" w:space="0" w:color="auto"/>
      </w:divBdr>
    </w:div>
    <w:div w:id="1414860288">
      <w:bodyDiv w:val="1"/>
      <w:marLeft w:val="0"/>
      <w:marRight w:val="0"/>
      <w:marTop w:val="0"/>
      <w:marBottom w:val="0"/>
      <w:divBdr>
        <w:top w:val="none" w:sz="0" w:space="0" w:color="auto"/>
        <w:left w:val="none" w:sz="0" w:space="0" w:color="auto"/>
        <w:bottom w:val="none" w:sz="0" w:space="0" w:color="auto"/>
        <w:right w:val="none" w:sz="0" w:space="0" w:color="auto"/>
      </w:divBdr>
    </w:div>
    <w:div w:id="1434548439">
      <w:bodyDiv w:val="1"/>
      <w:marLeft w:val="0"/>
      <w:marRight w:val="0"/>
      <w:marTop w:val="0"/>
      <w:marBottom w:val="0"/>
      <w:divBdr>
        <w:top w:val="none" w:sz="0" w:space="0" w:color="auto"/>
        <w:left w:val="none" w:sz="0" w:space="0" w:color="auto"/>
        <w:bottom w:val="none" w:sz="0" w:space="0" w:color="auto"/>
        <w:right w:val="none" w:sz="0" w:space="0" w:color="auto"/>
      </w:divBdr>
    </w:div>
    <w:div w:id="1441530067">
      <w:bodyDiv w:val="1"/>
      <w:marLeft w:val="0"/>
      <w:marRight w:val="0"/>
      <w:marTop w:val="0"/>
      <w:marBottom w:val="0"/>
      <w:divBdr>
        <w:top w:val="none" w:sz="0" w:space="0" w:color="auto"/>
        <w:left w:val="none" w:sz="0" w:space="0" w:color="auto"/>
        <w:bottom w:val="none" w:sz="0" w:space="0" w:color="auto"/>
        <w:right w:val="none" w:sz="0" w:space="0" w:color="auto"/>
      </w:divBdr>
    </w:div>
    <w:div w:id="1539855022">
      <w:bodyDiv w:val="1"/>
      <w:marLeft w:val="0"/>
      <w:marRight w:val="0"/>
      <w:marTop w:val="0"/>
      <w:marBottom w:val="0"/>
      <w:divBdr>
        <w:top w:val="none" w:sz="0" w:space="0" w:color="auto"/>
        <w:left w:val="none" w:sz="0" w:space="0" w:color="auto"/>
        <w:bottom w:val="none" w:sz="0" w:space="0" w:color="auto"/>
        <w:right w:val="none" w:sz="0" w:space="0" w:color="auto"/>
      </w:divBdr>
    </w:div>
    <w:div w:id="1571160079">
      <w:bodyDiv w:val="1"/>
      <w:marLeft w:val="0"/>
      <w:marRight w:val="0"/>
      <w:marTop w:val="0"/>
      <w:marBottom w:val="0"/>
      <w:divBdr>
        <w:top w:val="none" w:sz="0" w:space="0" w:color="auto"/>
        <w:left w:val="none" w:sz="0" w:space="0" w:color="auto"/>
        <w:bottom w:val="none" w:sz="0" w:space="0" w:color="auto"/>
        <w:right w:val="none" w:sz="0" w:space="0" w:color="auto"/>
      </w:divBdr>
    </w:div>
    <w:div w:id="1667973154">
      <w:bodyDiv w:val="1"/>
      <w:marLeft w:val="0"/>
      <w:marRight w:val="0"/>
      <w:marTop w:val="0"/>
      <w:marBottom w:val="0"/>
      <w:divBdr>
        <w:top w:val="none" w:sz="0" w:space="0" w:color="auto"/>
        <w:left w:val="none" w:sz="0" w:space="0" w:color="auto"/>
        <w:bottom w:val="none" w:sz="0" w:space="0" w:color="auto"/>
        <w:right w:val="none" w:sz="0" w:space="0" w:color="auto"/>
      </w:divBdr>
    </w:div>
    <w:div w:id="1707102377">
      <w:bodyDiv w:val="1"/>
      <w:marLeft w:val="0"/>
      <w:marRight w:val="0"/>
      <w:marTop w:val="0"/>
      <w:marBottom w:val="0"/>
      <w:divBdr>
        <w:top w:val="none" w:sz="0" w:space="0" w:color="auto"/>
        <w:left w:val="none" w:sz="0" w:space="0" w:color="auto"/>
        <w:bottom w:val="none" w:sz="0" w:space="0" w:color="auto"/>
        <w:right w:val="none" w:sz="0" w:space="0" w:color="auto"/>
      </w:divBdr>
    </w:div>
    <w:div w:id="1731688347">
      <w:bodyDiv w:val="1"/>
      <w:marLeft w:val="0"/>
      <w:marRight w:val="0"/>
      <w:marTop w:val="0"/>
      <w:marBottom w:val="0"/>
      <w:divBdr>
        <w:top w:val="none" w:sz="0" w:space="0" w:color="auto"/>
        <w:left w:val="none" w:sz="0" w:space="0" w:color="auto"/>
        <w:bottom w:val="none" w:sz="0" w:space="0" w:color="auto"/>
        <w:right w:val="none" w:sz="0" w:space="0" w:color="auto"/>
      </w:divBdr>
    </w:div>
    <w:div w:id="1787576824">
      <w:bodyDiv w:val="1"/>
      <w:marLeft w:val="0"/>
      <w:marRight w:val="0"/>
      <w:marTop w:val="0"/>
      <w:marBottom w:val="0"/>
      <w:divBdr>
        <w:top w:val="none" w:sz="0" w:space="0" w:color="auto"/>
        <w:left w:val="none" w:sz="0" w:space="0" w:color="auto"/>
        <w:bottom w:val="none" w:sz="0" w:space="0" w:color="auto"/>
        <w:right w:val="none" w:sz="0" w:space="0" w:color="auto"/>
      </w:divBdr>
    </w:div>
    <w:div w:id="1792475553">
      <w:bodyDiv w:val="1"/>
      <w:marLeft w:val="0"/>
      <w:marRight w:val="0"/>
      <w:marTop w:val="0"/>
      <w:marBottom w:val="0"/>
      <w:divBdr>
        <w:top w:val="none" w:sz="0" w:space="0" w:color="auto"/>
        <w:left w:val="none" w:sz="0" w:space="0" w:color="auto"/>
        <w:bottom w:val="none" w:sz="0" w:space="0" w:color="auto"/>
        <w:right w:val="none" w:sz="0" w:space="0" w:color="auto"/>
      </w:divBdr>
    </w:div>
    <w:div w:id="1816530784">
      <w:bodyDiv w:val="1"/>
      <w:marLeft w:val="0"/>
      <w:marRight w:val="0"/>
      <w:marTop w:val="0"/>
      <w:marBottom w:val="0"/>
      <w:divBdr>
        <w:top w:val="none" w:sz="0" w:space="0" w:color="auto"/>
        <w:left w:val="none" w:sz="0" w:space="0" w:color="auto"/>
        <w:bottom w:val="none" w:sz="0" w:space="0" w:color="auto"/>
        <w:right w:val="none" w:sz="0" w:space="0" w:color="auto"/>
      </w:divBdr>
    </w:div>
    <w:div w:id="1825009558">
      <w:bodyDiv w:val="1"/>
      <w:marLeft w:val="0"/>
      <w:marRight w:val="0"/>
      <w:marTop w:val="0"/>
      <w:marBottom w:val="0"/>
      <w:divBdr>
        <w:top w:val="none" w:sz="0" w:space="0" w:color="auto"/>
        <w:left w:val="none" w:sz="0" w:space="0" w:color="auto"/>
        <w:bottom w:val="none" w:sz="0" w:space="0" w:color="auto"/>
        <w:right w:val="none" w:sz="0" w:space="0" w:color="auto"/>
      </w:divBdr>
    </w:div>
    <w:div w:id="1834683707">
      <w:bodyDiv w:val="1"/>
      <w:marLeft w:val="0"/>
      <w:marRight w:val="0"/>
      <w:marTop w:val="0"/>
      <w:marBottom w:val="0"/>
      <w:divBdr>
        <w:top w:val="none" w:sz="0" w:space="0" w:color="auto"/>
        <w:left w:val="none" w:sz="0" w:space="0" w:color="auto"/>
        <w:bottom w:val="none" w:sz="0" w:space="0" w:color="auto"/>
        <w:right w:val="none" w:sz="0" w:space="0" w:color="auto"/>
      </w:divBdr>
    </w:div>
    <w:div w:id="1956477656">
      <w:bodyDiv w:val="1"/>
      <w:marLeft w:val="0"/>
      <w:marRight w:val="0"/>
      <w:marTop w:val="0"/>
      <w:marBottom w:val="0"/>
      <w:divBdr>
        <w:top w:val="none" w:sz="0" w:space="0" w:color="auto"/>
        <w:left w:val="none" w:sz="0" w:space="0" w:color="auto"/>
        <w:bottom w:val="none" w:sz="0" w:space="0" w:color="auto"/>
        <w:right w:val="none" w:sz="0" w:space="0" w:color="auto"/>
      </w:divBdr>
    </w:div>
    <w:div w:id="2030911925">
      <w:bodyDiv w:val="1"/>
      <w:marLeft w:val="0"/>
      <w:marRight w:val="0"/>
      <w:marTop w:val="0"/>
      <w:marBottom w:val="0"/>
      <w:divBdr>
        <w:top w:val="none" w:sz="0" w:space="0" w:color="auto"/>
        <w:left w:val="none" w:sz="0" w:space="0" w:color="auto"/>
        <w:bottom w:val="none" w:sz="0" w:space="0" w:color="auto"/>
        <w:right w:val="none" w:sz="0" w:space="0" w:color="auto"/>
      </w:divBdr>
    </w:div>
    <w:div w:id="2054888099">
      <w:bodyDiv w:val="1"/>
      <w:marLeft w:val="0"/>
      <w:marRight w:val="0"/>
      <w:marTop w:val="0"/>
      <w:marBottom w:val="0"/>
      <w:divBdr>
        <w:top w:val="none" w:sz="0" w:space="0" w:color="auto"/>
        <w:left w:val="none" w:sz="0" w:space="0" w:color="auto"/>
        <w:bottom w:val="none" w:sz="0" w:space="0" w:color="auto"/>
        <w:right w:val="none" w:sz="0" w:space="0" w:color="auto"/>
      </w:divBdr>
    </w:div>
    <w:div w:id="2061585987">
      <w:bodyDiv w:val="1"/>
      <w:marLeft w:val="0"/>
      <w:marRight w:val="0"/>
      <w:marTop w:val="0"/>
      <w:marBottom w:val="0"/>
      <w:divBdr>
        <w:top w:val="none" w:sz="0" w:space="0" w:color="auto"/>
        <w:left w:val="none" w:sz="0" w:space="0" w:color="auto"/>
        <w:bottom w:val="none" w:sz="0" w:space="0" w:color="auto"/>
        <w:right w:val="none" w:sz="0" w:space="0" w:color="auto"/>
      </w:divBdr>
    </w:div>
    <w:div w:id="2082942396">
      <w:bodyDiv w:val="1"/>
      <w:marLeft w:val="0"/>
      <w:marRight w:val="0"/>
      <w:marTop w:val="0"/>
      <w:marBottom w:val="0"/>
      <w:divBdr>
        <w:top w:val="none" w:sz="0" w:space="0" w:color="auto"/>
        <w:left w:val="none" w:sz="0" w:space="0" w:color="auto"/>
        <w:bottom w:val="none" w:sz="0" w:space="0" w:color="auto"/>
        <w:right w:val="none" w:sz="0" w:space="0" w:color="auto"/>
      </w:divBdr>
    </w:div>
    <w:div w:id="2087532531">
      <w:bodyDiv w:val="1"/>
      <w:marLeft w:val="0"/>
      <w:marRight w:val="0"/>
      <w:marTop w:val="0"/>
      <w:marBottom w:val="0"/>
      <w:divBdr>
        <w:top w:val="none" w:sz="0" w:space="0" w:color="auto"/>
        <w:left w:val="none" w:sz="0" w:space="0" w:color="auto"/>
        <w:bottom w:val="none" w:sz="0" w:space="0" w:color="auto"/>
        <w:right w:val="none" w:sz="0" w:space="0" w:color="auto"/>
      </w:divBdr>
    </w:div>
    <w:div w:id="2126266946">
      <w:bodyDiv w:val="1"/>
      <w:marLeft w:val="0"/>
      <w:marRight w:val="0"/>
      <w:marTop w:val="0"/>
      <w:marBottom w:val="0"/>
      <w:divBdr>
        <w:top w:val="none" w:sz="0" w:space="0" w:color="auto"/>
        <w:left w:val="none" w:sz="0" w:space="0" w:color="auto"/>
        <w:bottom w:val="none" w:sz="0" w:space="0" w:color="auto"/>
        <w:right w:val="none" w:sz="0" w:space="0" w:color="auto"/>
      </w:divBdr>
    </w:div>
    <w:div w:id="2135832410">
      <w:bodyDiv w:val="1"/>
      <w:marLeft w:val="0"/>
      <w:marRight w:val="0"/>
      <w:marTop w:val="0"/>
      <w:marBottom w:val="0"/>
      <w:divBdr>
        <w:top w:val="none" w:sz="0" w:space="0" w:color="auto"/>
        <w:left w:val="none" w:sz="0" w:space="0" w:color="auto"/>
        <w:bottom w:val="none" w:sz="0" w:space="0" w:color="auto"/>
        <w:right w:val="none" w:sz="0" w:space="0" w:color="auto"/>
      </w:divBdr>
    </w:div>
    <w:div w:id="2136408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Vetoquinol USA</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Rogers</dc:creator>
  <cp:keywords/>
  <dc:description/>
  <cp:lastModifiedBy>Microsoft Office User</cp:lastModifiedBy>
  <cp:revision>20</cp:revision>
  <cp:lastPrinted>2016-11-29T00:31:00Z</cp:lastPrinted>
  <dcterms:created xsi:type="dcterms:W3CDTF">2018-05-07T19:41:00Z</dcterms:created>
  <dcterms:modified xsi:type="dcterms:W3CDTF">2018-06-07T17:02:00Z</dcterms:modified>
</cp:coreProperties>
</file>